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FE3F6" w14:textId="77777777" w:rsidR="00FE3A36" w:rsidRDefault="00FE3A36" w:rsidP="002A519A">
      <w:pPr>
        <w:pStyle w:val="Default"/>
        <w:rPr>
          <w:rFonts w:ascii="Calibri" w:hAnsi="Calibri" w:cs="Arial"/>
          <w:b/>
          <w:bCs/>
          <w:color w:val="auto"/>
          <w:sz w:val="23"/>
          <w:szCs w:val="23"/>
        </w:rPr>
      </w:pPr>
    </w:p>
    <w:p w14:paraId="50F92B35" w14:textId="77777777" w:rsidR="00FE3A36" w:rsidRDefault="00FE3A36" w:rsidP="002A519A">
      <w:pPr>
        <w:pStyle w:val="Default"/>
        <w:rPr>
          <w:rFonts w:ascii="Calibri" w:hAnsi="Calibri" w:cs="Arial"/>
          <w:b/>
          <w:bCs/>
          <w:color w:val="auto"/>
          <w:sz w:val="23"/>
          <w:szCs w:val="23"/>
        </w:rPr>
      </w:pPr>
    </w:p>
    <w:p w14:paraId="01FB7E1A" w14:textId="77777777" w:rsidR="00FE3A36" w:rsidRDefault="00FE3A36" w:rsidP="002A519A">
      <w:pPr>
        <w:pStyle w:val="Default"/>
        <w:rPr>
          <w:rFonts w:ascii="Calibri" w:hAnsi="Calibri" w:cs="Arial"/>
          <w:b/>
          <w:bCs/>
          <w:color w:val="auto"/>
          <w:sz w:val="23"/>
          <w:szCs w:val="23"/>
        </w:rPr>
      </w:pPr>
    </w:p>
    <w:p w14:paraId="282169DD" w14:textId="77777777" w:rsidR="004169EB" w:rsidRDefault="002A519A" w:rsidP="002A519A">
      <w:pPr>
        <w:pStyle w:val="Default"/>
        <w:rPr>
          <w:rFonts w:ascii="Calibri" w:hAnsi="Calibri" w:cs="Arial"/>
          <w:b/>
          <w:bCs/>
          <w:color w:val="auto"/>
          <w:sz w:val="23"/>
          <w:szCs w:val="23"/>
        </w:rPr>
      </w:pPr>
      <w:r w:rsidRPr="00B942C7">
        <w:rPr>
          <w:rFonts w:ascii="Calibri" w:hAnsi="Calibri" w:cs="Arial"/>
          <w:b/>
          <w:bCs/>
          <w:color w:val="auto"/>
          <w:sz w:val="23"/>
          <w:szCs w:val="23"/>
        </w:rPr>
        <w:t xml:space="preserve">Tender Specification: </w:t>
      </w:r>
    </w:p>
    <w:p w14:paraId="4D58CB36" w14:textId="14C8357E" w:rsidR="002A519A" w:rsidRPr="00684269" w:rsidRDefault="0063745F" w:rsidP="0063745F">
      <w:pPr>
        <w:pStyle w:val="Default"/>
        <w:rPr>
          <w:rFonts w:ascii="Calibri" w:hAnsi="Calibri" w:cs="Arial"/>
          <w:bCs/>
          <w:color w:val="auto"/>
          <w:sz w:val="23"/>
          <w:szCs w:val="23"/>
        </w:rPr>
      </w:pPr>
      <w:r w:rsidRPr="0063745F">
        <w:rPr>
          <w:rFonts w:ascii="Calibri" w:hAnsi="Calibri" w:cs="Arial"/>
          <w:bCs/>
          <w:color w:val="auto"/>
          <w:sz w:val="23"/>
          <w:szCs w:val="23"/>
        </w:rPr>
        <w:t>Construction and installation of either a soft wall or Hard wall clean room with</w:t>
      </w:r>
      <w:r>
        <w:rPr>
          <w:rFonts w:ascii="Calibri" w:hAnsi="Calibri" w:cs="Arial"/>
          <w:bCs/>
          <w:color w:val="auto"/>
          <w:sz w:val="23"/>
          <w:szCs w:val="23"/>
        </w:rPr>
        <w:t xml:space="preserve"> </w:t>
      </w:r>
      <w:r w:rsidRPr="0063745F">
        <w:rPr>
          <w:rFonts w:ascii="Calibri" w:hAnsi="Calibri" w:cs="Arial"/>
          <w:bCs/>
          <w:color w:val="auto"/>
          <w:sz w:val="23"/>
          <w:szCs w:val="23"/>
        </w:rPr>
        <w:t xml:space="preserve">dimensions 16m L x 3m W x 2.3m. To include integrated Change Area &amp; Materials Transfer Area, with doors positioned to accommodate location of existing double doors within the building. </w:t>
      </w:r>
      <w:r>
        <w:rPr>
          <w:rFonts w:ascii="Calibri" w:hAnsi="Calibri" w:cs="Arial"/>
          <w:bCs/>
          <w:color w:val="auto"/>
          <w:sz w:val="23"/>
          <w:szCs w:val="23"/>
        </w:rPr>
        <w:t xml:space="preserve"> </w:t>
      </w:r>
      <w:r w:rsidRPr="0063745F">
        <w:rPr>
          <w:rFonts w:ascii="Calibri" w:hAnsi="Calibri" w:cs="Arial"/>
          <w:bCs/>
          <w:color w:val="auto"/>
          <w:sz w:val="23"/>
          <w:szCs w:val="23"/>
        </w:rPr>
        <w:t>Cleanroom to be ISO14644-1 compliant.</w:t>
      </w:r>
    </w:p>
    <w:p w14:paraId="6278AC1C" w14:textId="77777777" w:rsidR="00FE3A36" w:rsidRDefault="00FE3A36" w:rsidP="002A519A">
      <w:pPr>
        <w:pStyle w:val="Default"/>
        <w:rPr>
          <w:rFonts w:ascii="Calibri" w:hAnsi="Calibri" w:cs="Arial"/>
          <w:b/>
          <w:bCs/>
          <w:color w:val="auto"/>
          <w:sz w:val="23"/>
          <w:szCs w:val="23"/>
        </w:rPr>
      </w:pPr>
    </w:p>
    <w:p w14:paraId="4A6F91AD" w14:textId="77777777" w:rsidR="00FE3A36" w:rsidRDefault="00FE3A36" w:rsidP="002A519A">
      <w:pPr>
        <w:pStyle w:val="Default"/>
        <w:rPr>
          <w:rFonts w:ascii="Calibri" w:hAnsi="Calibri" w:cs="Arial"/>
          <w:b/>
          <w:bCs/>
          <w:color w:val="auto"/>
          <w:sz w:val="23"/>
          <w:szCs w:val="23"/>
        </w:rPr>
      </w:pPr>
    </w:p>
    <w:p w14:paraId="35347C14" w14:textId="77777777" w:rsidR="00FE3A36" w:rsidRDefault="00FE3A36" w:rsidP="002A519A">
      <w:pPr>
        <w:pStyle w:val="Default"/>
        <w:rPr>
          <w:rFonts w:ascii="Calibri" w:hAnsi="Calibri" w:cs="Arial"/>
          <w:b/>
          <w:bCs/>
          <w:color w:val="auto"/>
          <w:sz w:val="23"/>
          <w:szCs w:val="23"/>
        </w:rPr>
      </w:pPr>
    </w:p>
    <w:p w14:paraId="3988EA20" w14:textId="71890F4F" w:rsidR="002A519A" w:rsidRPr="00B942C7" w:rsidRDefault="002A519A" w:rsidP="002A519A">
      <w:pPr>
        <w:pStyle w:val="Default"/>
        <w:rPr>
          <w:rFonts w:ascii="Calibri" w:hAnsi="Calibri" w:cs="Arial"/>
          <w:color w:val="auto"/>
          <w:sz w:val="23"/>
          <w:szCs w:val="23"/>
        </w:rPr>
      </w:pPr>
      <w:r w:rsidRPr="00B942C7">
        <w:rPr>
          <w:rFonts w:ascii="Calibri" w:hAnsi="Calibri" w:cs="Arial"/>
          <w:b/>
          <w:bCs/>
          <w:color w:val="auto"/>
          <w:sz w:val="23"/>
          <w:szCs w:val="23"/>
        </w:rPr>
        <w:t xml:space="preserve">Date: </w:t>
      </w:r>
      <w:r w:rsidR="00BE53F7">
        <w:rPr>
          <w:rFonts w:ascii="Calibri" w:hAnsi="Calibri" w:cs="Arial"/>
          <w:b/>
          <w:bCs/>
          <w:color w:val="auto"/>
          <w:sz w:val="23"/>
          <w:szCs w:val="23"/>
        </w:rPr>
        <w:t>4</w:t>
      </w:r>
      <w:r w:rsidR="0023377D">
        <w:rPr>
          <w:rFonts w:ascii="Calibri" w:hAnsi="Calibri" w:cs="Arial"/>
          <w:b/>
          <w:bCs/>
          <w:color w:val="auto"/>
          <w:sz w:val="23"/>
          <w:szCs w:val="23"/>
        </w:rPr>
        <w:t xml:space="preserve"> </w:t>
      </w:r>
      <w:r w:rsidR="0063745F">
        <w:rPr>
          <w:rFonts w:ascii="Calibri" w:hAnsi="Calibri" w:cs="Arial"/>
          <w:b/>
          <w:bCs/>
          <w:color w:val="auto"/>
          <w:sz w:val="23"/>
          <w:szCs w:val="23"/>
        </w:rPr>
        <w:t>February</w:t>
      </w:r>
      <w:r w:rsidR="00D943EB">
        <w:rPr>
          <w:rFonts w:ascii="Calibri" w:hAnsi="Calibri" w:cs="Arial"/>
          <w:b/>
          <w:bCs/>
          <w:color w:val="auto"/>
          <w:sz w:val="23"/>
          <w:szCs w:val="23"/>
        </w:rPr>
        <w:t xml:space="preserve"> 202</w:t>
      </w:r>
      <w:r w:rsidR="0063745F">
        <w:rPr>
          <w:rFonts w:ascii="Calibri" w:hAnsi="Calibri" w:cs="Arial"/>
          <w:b/>
          <w:bCs/>
          <w:color w:val="auto"/>
          <w:sz w:val="23"/>
          <w:szCs w:val="23"/>
        </w:rPr>
        <w:t>1</w:t>
      </w:r>
    </w:p>
    <w:p w14:paraId="548AA5D1" w14:textId="77777777" w:rsidR="002A519A" w:rsidRPr="00B942C7" w:rsidRDefault="002A519A" w:rsidP="002A519A">
      <w:pPr>
        <w:pStyle w:val="Default"/>
        <w:rPr>
          <w:rFonts w:ascii="Calibri" w:hAnsi="Calibri" w:cs="Arial"/>
          <w:color w:val="auto"/>
          <w:sz w:val="23"/>
          <w:szCs w:val="23"/>
        </w:rPr>
      </w:pPr>
    </w:p>
    <w:p w14:paraId="660814BF" w14:textId="77777777" w:rsidR="00040F58" w:rsidRPr="00B942C7" w:rsidRDefault="00040F58" w:rsidP="002A519A">
      <w:pPr>
        <w:pStyle w:val="Default"/>
        <w:rPr>
          <w:rFonts w:ascii="Calibri" w:hAnsi="Calibri" w:cs="Times New Roman"/>
          <w:color w:val="auto"/>
        </w:rPr>
      </w:pPr>
    </w:p>
    <w:p w14:paraId="5F10CAB6" w14:textId="77777777" w:rsidR="002A519A" w:rsidRPr="00B942C7" w:rsidRDefault="002A519A" w:rsidP="002A519A">
      <w:pPr>
        <w:pStyle w:val="Default"/>
        <w:rPr>
          <w:rFonts w:ascii="Calibri" w:hAnsi="Calibri" w:cs="Times New Roman"/>
          <w:color w:val="auto"/>
        </w:rPr>
        <w:sectPr w:rsidR="002A519A" w:rsidRPr="00B942C7" w:rsidSect="00A9115C">
          <w:headerReference w:type="even" r:id="rId11"/>
          <w:headerReference w:type="default" r:id="rId12"/>
          <w:footerReference w:type="even" r:id="rId13"/>
          <w:footerReference w:type="default" r:id="rId14"/>
          <w:headerReference w:type="first" r:id="rId15"/>
          <w:footerReference w:type="first" r:id="rId16"/>
          <w:pgSz w:w="11907" w:h="16839" w:code="9"/>
          <w:pgMar w:top="1873" w:right="2706" w:bottom="662" w:left="1574" w:header="720" w:footer="720" w:gutter="0"/>
          <w:cols w:space="720"/>
          <w:noEndnote/>
          <w:docGrid w:linePitch="326"/>
        </w:sectPr>
      </w:pPr>
    </w:p>
    <w:tbl>
      <w:tblPr>
        <w:tblW w:w="9747" w:type="dxa"/>
        <w:tblBorders>
          <w:top w:val="nil"/>
          <w:left w:val="nil"/>
          <w:bottom w:val="nil"/>
          <w:right w:val="nil"/>
        </w:tblBorders>
        <w:tblLayout w:type="fixed"/>
        <w:tblLook w:val="0000" w:firstRow="0" w:lastRow="0" w:firstColumn="0" w:lastColumn="0" w:noHBand="0" w:noVBand="0"/>
      </w:tblPr>
      <w:tblGrid>
        <w:gridCol w:w="2401"/>
        <w:gridCol w:w="1201"/>
        <w:gridCol w:w="4870"/>
        <w:gridCol w:w="1275"/>
      </w:tblGrid>
      <w:tr w:rsidR="002A519A" w:rsidRPr="00B942C7" w14:paraId="6A24C6DB" w14:textId="77777777" w:rsidTr="00FE3A36">
        <w:trPr>
          <w:trHeight w:val="103"/>
        </w:trPr>
        <w:tc>
          <w:tcPr>
            <w:tcW w:w="3602" w:type="dxa"/>
            <w:gridSpan w:val="2"/>
          </w:tcPr>
          <w:p w14:paraId="223D9477" w14:textId="77777777" w:rsidR="009962EC" w:rsidRDefault="002A519A">
            <w:pPr>
              <w:pStyle w:val="Default"/>
              <w:rPr>
                <w:rFonts w:ascii="Calibri" w:hAnsi="Calibri" w:cs="Arial"/>
                <w:b/>
                <w:bCs/>
                <w:color w:val="auto"/>
                <w:sz w:val="22"/>
                <w:szCs w:val="22"/>
              </w:rPr>
            </w:pPr>
            <w:r w:rsidRPr="00B942C7">
              <w:rPr>
                <w:rFonts w:ascii="Calibri" w:hAnsi="Calibri" w:cs="Arial"/>
                <w:b/>
                <w:bCs/>
                <w:color w:val="auto"/>
                <w:sz w:val="22"/>
                <w:szCs w:val="22"/>
              </w:rPr>
              <w:lastRenderedPageBreak/>
              <w:t xml:space="preserve">CONTENTS </w:t>
            </w:r>
          </w:p>
          <w:p w14:paraId="2F7565BC" w14:textId="77777777" w:rsidR="009962EC" w:rsidRDefault="009962EC">
            <w:pPr>
              <w:pStyle w:val="Default"/>
              <w:rPr>
                <w:rFonts w:ascii="Calibri" w:hAnsi="Calibri" w:cs="Arial"/>
                <w:b/>
                <w:bCs/>
                <w:sz w:val="22"/>
                <w:szCs w:val="22"/>
              </w:rPr>
            </w:pPr>
          </w:p>
          <w:p w14:paraId="45CCA23B"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Section </w:t>
            </w:r>
          </w:p>
        </w:tc>
        <w:tc>
          <w:tcPr>
            <w:tcW w:w="6145" w:type="dxa"/>
            <w:gridSpan w:val="2"/>
          </w:tcPr>
          <w:p w14:paraId="56788F78" w14:textId="77777777" w:rsidR="002A519A" w:rsidRPr="00B942C7" w:rsidRDefault="009962EC">
            <w:pPr>
              <w:pStyle w:val="Default"/>
              <w:rPr>
                <w:rFonts w:ascii="Calibri" w:hAnsi="Calibri" w:cs="Arial"/>
                <w:sz w:val="22"/>
                <w:szCs w:val="22"/>
              </w:rPr>
            </w:pPr>
            <w:r>
              <w:rPr>
                <w:rFonts w:ascii="Calibri" w:hAnsi="Calibri" w:cs="Arial"/>
                <w:b/>
                <w:bCs/>
                <w:sz w:val="22"/>
                <w:szCs w:val="22"/>
              </w:rPr>
              <w:t xml:space="preserve">                                                                                              </w:t>
            </w:r>
            <w:r w:rsidR="002A519A" w:rsidRPr="00B942C7">
              <w:rPr>
                <w:rFonts w:ascii="Calibri" w:hAnsi="Calibri" w:cs="Arial"/>
                <w:b/>
                <w:bCs/>
                <w:sz w:val="22"/>
                <w:szCs w:val="22"/>
              </w:rPr>
              <w:t xml:space="preserve">Page </w:t>
            </w:r>
          </w:p>
        </w:tc>
      </w:tr>
      <w:tr w:rsidR="002A519A" w:rsidRPr="00B942C7" w14:paraId="372EEFA5" w14:textId="77777777" w:rsidTr="00FE3A36">
        <w:trPr>
          <w:trHeight w:val="103"/>
        </w:trPr>
        <w:tc>
          <w:tcPr>
            <w:tcW w:w="2401" w:type="dxa"/>
          </w:tcPr>
          <w:p w14:paraId="1FEDBEB7"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1 </w:t>
            </w:r>
          </w:p>
        </w:tc>
        <w:tc>
          <w:tcPr>
            <w:tcW w:w="6071" w:type="dxa"/>
            <w:gridSpan w:val="2"/>
          </w:tcPr>
          <w:p w14:paraId="7EBA2F52"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INVITATION TO TENDER </w:t>
            </w:r>
          </w:p>
        </w:tc>
        <w:tc>
          <w:tcPr>
            <w:tcW w:w="1275" w:type="dxa"/>
          </w:tcPr>
          <w:p w14:paraId="47B64983"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3 </w:t>
            </w:r>
          </w:p>
        </w:tc>
      </w:tr>
      <w:tr w:rsidR="002A519A" w:rsidRPr="00B942C7" w14:paraId="5EE377D9" w14:textId="77777777" w:rsidTr="00FE3A36">
        <w:trPr>
          <w:trHeight w:val="103"/>
        </w:trPr>
        <w:tc>
          <w:tcPr>
            <w:tcW w:w="2401" w:type="dxa"/>
          </w:tcPr>
          <w:p w14:paraId="1EAC6A9B"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2 </w:t>
            </w:r>
          </w:p>
        </w:tc>
        <w:tc>
          <w:tcPr>
            <w:tcW w:w="6071" w:type="dxa"/>
            <w:gridSpan w:val="2"/>
          </w:tcPr>
          <w:p w14:paraId="578271BB"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BACKGROUND </w:t>
            </w:r>
          </w:p>
        </w:tc>
        <w:tc>
          <w:tcPr>
            <w:tcW w:w="1275" w:type="dxa"/>
          </w:tcPr>
          <w:p w14:paraId="42520054"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3 </w:t>
            </w:r>
          </w:p>
        </w:tc>
      </w:tr>
      <w:tr w:rsidR="002A519A" w:rsidRPr="00B942C7" w14:paraId="71EBC6E3" w14:textId="77777777" w:rsidTr="00FE3A36">
        <w:trPr>
          <w:trHeight w:val="103"/>
        </w:trPr>
        <w:tc>
          <w:tcPr>
            <w:tcW w:w="2401" w:type="dxa"/>
          </w:tcPr>
          <w:p w14:paraId="577997CC"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3 </w:t>
            </w:r>
          </w:p>
        </w:tc>
        <w:tc>
          <w:tcPr>
            <w:tcW w:w="6071" w:type="dxa"/>
            <w:gridSpan w:val="2"/>
          </w:tcPr>
          <w:p w14:paraId="6EC15063"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SPECIFICATION OF REQUIREMENTS </w:t>
            </w:r>
          </w:p>
        </w:tc>
        <w:tc>
          <w:tcPr>
            <w:tcW w:w="1275" w:type="dxa"/>
          </w:tcPr>
          <w:p w14:paraId="0935D9A8" w14:textId="063AAC33" w:rsidR="002A519A" w:rsidRPr="00B942C7" w:rsidRDefault="00164F41">
            <w:pPr>
              <w:pStyle w:val="Default"/>
              <w:rPr>
                <w:rFonts w:ascii="Calibri" w:hAnsi="Calibri" w:cs="Arial"/>
                <w:sz w:val="22"/>
                <w:szCs w:val="22"/>
              </w:rPr>
            </w:pPr>
            <w:r>
              <w:rPr>
                <w:rFonts w:ascii="Calibri" w:hAnsi="Calibri" w:cs="Arial"/>
                <w:b/>
                <w:bCs/>
                <w:sz w:val="22"/>
                <w:szCs w:val="22"/>
              </w:rPr>
              <w:t>3</w:t>
            </w:r>
            <w:r w:rsidR="002A519A" w:rsidRPr="00B942C7">
              <w:rPr>
                <w:rFonts w:ascii="Calibri" w:hAnsi="Calibri" w:cs="Arial"/>
                <w:b/>
                <w:bCs/>
                <w:sz w:val="22"/>
                <w:szCs w:val="22"/>
              </w:rPr>
              <w:t xml:space="preserve"> </w:t>
            </w:r>
          </w:p>
        </w:tc>
      </w:tr>
      <w:tr w:rsidR="002A519A" w:rsidRPr="00B942C7" w14:paraId="775DAD16" w14:textId="77777777" w:rsidTr="00FE3A36">
        <w:trPr>
          <w:trHeight w:val="103"/>
        </w:trPr>
        <w:tc>
          <w:tcPr>
            <w:tcW w:w="2401" w:type="dxa"/>
          </w:tcPr>
          <w:p w14:paraId="7D39EFE4" w14:textId="77777777" w:rsidR="002A519A" w:rsidRPr="00B942C7" w:rsidRDefault="00ED7DB2">
            <w:pPr>
              <w:pStyle w:val="Default"/>
              <w:rPr>
                <w:rFonts w:ascii="Calibri" w:hAnsi="Calibri" w:cs="Arial"/>
                <w:sz w:val="22"/>
                <w:szCs w:val="22"/>
              </w:rPr>
            </w:pPr>
            <w:r>
              <w:rPr>
                <w:rFonts w:ascii="Calibri" w:hAnsi="Calibri" w:cs="Arial"/>
                <w:b/>
                <w:bCs/>
                <w:sz w:val="22"/>
                <w:szCs w:val="22"/>
              </w:rPr>
              <w:t>4</w:t>
            </w:r>
            <w:r w:rsidR="002A519A" w:rsidRPr="00B942C7">
              <w:rPr>
                <w:rFonts w:ascii="Calibri" w:hAnsi="Calibri" w:cs="Arial"/>
                <w:b/>
                <w:bCs/>
                <w:sz w:val="22"/>
                <w:szCs w:val="22"/>
              </w:rPr>
              <w:t xml:space="preserve"> </w:t>
            </w:r>
          </w:p>
        </w:tc>
        <w:tc>
          <w:tcPr>
            <w:tcW w:w="6071" w:type="dxa"/>
            <w:gridSpan w:val="2"/>
          </w:tcPr>
          <w:p w14:paraId="32B500BB" w14:textId="77777777" w:rsidR="002A519A" w:rsidRPr="00B942C7" w:rsidRDefault="002A519A">
            <w:pPr>
              <w:pStyle w:val="Default"/>
              <w:rPr>
                <w:rFonts w:ascii="Calibri" w:hAnsi="Calibri" w:cs="Arial"/>
                <w:sz w:val="22"/>
                <w:szCs w:val="22"/>
              </w:rPr>
            </w:pPr>
            <w:r w:rsidRPr="00B942C7">
              <w:rPr>
                <w:rFonts w:ascii="Calibri" w:hAnsi="Calibri" w:cs="Arial"/>
                <w:b/>
                <w:bCs/>
                <w:sz w:val="22"/>
                <w:szCs w:val="22"/>
              </w:rPr>
              <w:t xml:space="preserve">PROJECT </w:t>
            </w:r>
            <w:smartTag w:uri="urn:schemas-microsoft-com:office:smarttags" w:element="stockticker">
              <w:r w:rsidRPr="00B942C7">
                <w:rPr>
                  <w:rFonts w:ascii="Calibri" w:hAnsi="Calibri" w:cs="Arial"/>
                  <w:b/>
                  <w:bCs/>
                  <w:sz w:val="22"/>
                  <w:szCs w:val="22"/>
                </w:rPr>
                <w:t>TEAM</w:t>
              </w:r>
            </w:smartTag>
            <w:r w:rsidRPr="00B942C7">
              <w:rPr>
                <w:rFonts w:ascii="Calibri" w:hAnsi="Calibri" w:cs="Arial"/>
                <w:b/>
                <w:bCs/>
                <w:sz w:val="22"/>
                <w:szCs w:val="22"/>
              </w:rPr>
              <w:t xml:space="preserve"> </w:t>
            </w:r>
          </w:p>
        </w:tc>
        <w:tc>
          <w:tcPr>
            <w:tcW w:w="1275" w:type="dxa"/>
          </w:tcPr>
          <w:p w14:paraId="64E9C5FF" w14:textId="77777777" w:rsidR="002A519A" w:rsidRPr="00B942C7" w:rsidRDefault="00ED7DB2">
            <w:pPr>
              <w:pStyle w:val="Default"/>
              <w:rPr>
                <w:rFonts w:ascii="Calibri" w:hAnsi="Calibri" w:cs="Arial"/>
                <w:sz w:val="22"/>
                <w:szCs w:val="22"/>
              </w:rPr>
            </w:pPr>
            <w:r>
              <w:rPr>
                <w:rFonts w:ascii="Calibri" w:hAnsi="Calibri" w:cs="Arial"/>
                <w:b/>
                <w:bCs/>
                <w:sz w:val="22"/>
                <w:szCs w:val="22"/>
              </w:rPr>
              <w:t>4</w:t>
            </w:r>
            <w:r w:rsidR="002A519A" w:rsidRPr="00B942C7">
              <w:rPr>
                <w:rFonts w:ascii="Calibri" w:hAnsi="Calibri" w:cs="Arial"/>
                <w:b/>
                <w:bCs/>
                <w:sz w:val="22"/>
                <w:szCs w:val="22"/>
              </w:rPr>
              <w:t xml:space="preserve"> </w:t>
            </w:r>
          </w:p>
        </w:tc>
      </w:tr>
      <w:tr w:rsidR="002A519A" w:rsidRPr="00B942C7" w14:paraId="0DA60963" w14:textId="77777777" w:rsidTr="00FE3A36">
        <w:trPr>
          <w:trHeight w:val="103"/>
        </w:trPr>
        <w:tc>
          <w:tcPr>
            <w:tcW w:w="2401" w:type="dxa"/>
          </w:tcPr>
          <w:p w14:paraId="5FC622F2" w14:textId="77777777" w:rsidR="002A519A" w:rsidRPr="00B942C7" w:rsidRDefault="00ED7DB2">
            <w:pPr>
              <w:pStyle w:val="Default"/>
              <w:rPr>
                <w:rFonts w:ascii="Calibri" w:hAnsi="Calibri" w:cs="Arial"/>
                <w:sz w:val="22"/>
                <w:szCs w:val="22"/>
              </w:rPr>
            </w:pPr>
            <w:r>
              <w:rPr>
                <w:rFonts w:ascii="Calibri" w:hAnsi="Calibri" w:cs="Arial"/>
                <w:b/>
                <w:bCs/>
                <w:sz w:val="22"/>
                <w:szCs w:val="22"/>
              </w:rPr>
              <w:t>5</w:t>
            </w:r>
            <w:r w:rsidR="002A519A" w:rsidRPr="00B942C7">
              <w:rPr>
                <w:rFonts w:ascii="Calibri" w:hAnsi="Calibri" w:cs="Arial"/>
                <w:b/>
                <w:bCs/>
                <w:sz w:val="22"/>
                <w:szCs w:val="22"/>
              </w:rPr>
              <w:t xml:space="preserve"> </w:t>
            </w:r>
          </w:p>
        </w:tc>
        <w:tc>
          <w:tcPr>
            <w:tcW w:w="6071" w:type="dxa"/>
            <w:gridSpan w:val="2"/>
          </w:tcPr>
          <w:p w14:paraId="4F3784CA" w14:textId="4B4501F2" w:rsidR="002A519A" w:rsidRPr="00B942C7" w:rsidRDefault="008049AA">
            <w:pPr>
              <w:pStyle w:val="Default"/>
              <w:rPr>
                <w:rFonts w:ascii="Calibri" w:hAnsi="Calibri"/>
                <w:sz w:val="22"/>
                <w:szCs w:val="22"/>
              </w:rPr>
            </w:pPr>
            <w:r>
              <w:rPr>
                <w:rFonts w:ascii="Calibri" w:hAnsi="Calibri" w:cs="Arial"/>
                <w:b/>
                <w:bCs/>
                <w:sz w:val="22"/>
                <w:szCs w:val="22"/>
              </w:rPr>
              <w:t>AWARD CRITERIA</w:t>
            </w:r>
            <w:r w:rsidR="002A519A" w:rsidRPr="00B942C7">
              <w:rPr>
                <w:rFonts w:ascii="Calibri" w:hAnsi="Calibri" w:cs="Arial"/>
                <w:b/>
                <w:bCs/>
                <w:sz w:val="22"/>
                <w:szCs w:val="22"/>
              </w:rPr>
              <w:t xml:space="preserve"> </w:t>
            </w:r>
          </w:p>
        </w:tc>
        <w:tc>
          <w:tcPr>
            <w:tcW w:w="1275" w:type="dxa"/>
          </w:tcPr>
          <w:p w14:paraId="1FEE2249" w14:textId="77777777" w:rsidR="002A519A" w:rsidRPr="00B942C7" w:rsidRDefault="00ED7DB2">
            <w:pPr>
              <w:pStyle w:val="Default"/>
              <w:rPr>
                <w:rFonts w:ascii="Calibri" w:hAnsi="Calibri" w:cs="Arial"/>
                <w:sz w:val="22"/>
                <w:szCs w:val="22"/>
              </w:rPr>
            </w:pPr>
            <w:r>
              <w:rPr>
                <w:rFonts w:ascii="Calibri" w:hAnsi="Calibri" w:cs="Arial"/>
                <w:b/>
                <w:bCs/>
                <w:sz w:val="22"/>
                <w:szCs w:val="22"/>
              </w:rPr>
              <w:t>4</w:t>
            </w:r>
            <w:r w:rsidR="002A519A" w:rsidRPr="00B942C7">
              <w:rPr>
                <w:rFonts w:ascii="Calibri" w:hAnsi="Calibri" w:cs="Arial"/>
                <w:b/>
                <w:bCs/>
                <w:sz w:val="22"/>
                <w:szCs w:val="22"/>
              </w:rPr>
              <w:t xml:space="preserve"> </w:t>
            </w:r>
          </w:p>
        </w:tc>
      </w:tr>
      <w:tr w:rsidR="002A519A" w:rsidRPr="00B942C7" w14:paraId="24EA24F9" w14:textId="77777777" w:rsidTr="00FE3A36">
        <w:trPr>
          <w:trHeight w:val="229"/>
        </w:trPr>
        <w:tc>
          <w:tcPr>
            <w:tcW w:w="2401" w:type="dxa"/>
          </w:tcPr>
          <w:p w14:paraId="35C2DDA7" w14:textId="77777777" w:rsidR="002A519A" w:rsidRPr="00B942C7" w:rsidRDefault="00ED7DB2">
            <w:pPr>
              <w:pStyle w:val="Default"/>
              <w:rPr>
                <w:rFonts w:ascii="Calibri" w:hAnsi="Calibri" w:cs="Arial"/>
                <w:sz w:val="22"/>
                <w:szCs w:val="22"/>
              </w:rPr>
            </w:pPr>
            <w:r>
              <w:rPr>
                <w:rFonts w:ascii="Calibri" w:hAnsi="Calibri" w:cs="Arial"/>
                <w:b/>
                <w:bCs/>
                <w:sz w:val="22"/>
                <w:szCs w:val="22"/>
              </w:rPr>
              <w:t>6</w:t>
            </w:r>
            <w:r w:rsidR="002A519A" w:rsidRPr="00B942C7">
              <w:rPr>
                <w:rFonts w:ascii="Calibri" w:hAnsi="Calibri" w:cs="Arial"/>
                <w:b/>
                <w:bCs/>
                <w:sz w:val="22"/>
                <w:szCs w:val="22"/>
              </w:rPr>
              <w:t xml:space="preserve"> </w:t>
            </w:r>
          </w:p>
        </w:tc>
        <w:tc>
          <w:tcPr>
            <w:tcW w:w="6071" w:type="dxa"/>
            <w:gridSpan w:val="2"/>
          </w:tcPr>
          <w:p w14:paraId="0FBE1C79" w14:textId="2A847729" w:rsidR="002A519A" w:rsidRPr="00D1247A" w:rsidRDefault="008049AA" w:rsidP="00A16CDF">
            <w:pPr>
              <w:pStyle w:val="Default"/>
              <w:rPr>
                <w:rFonts w:ascii="Calibri" w:hAnsi="Calibri"/>
                <w:b/>
                <w:bCs/>
                <w:sz w:val="22"/>
                <w:szCs w:val="22"/>
              </w:rPr>
            </w:pPr>
            <w:r>
              <w:rPr>
                <w:rFonts w:ascii="Calibri" w:hAnsi="Calibri"/>
                <w:b/>
                <w:bCs/>
                <w:sz w:val="22"/>
                <w:szCs w:val="22"/>
              </w:rPr>
              <w:t>QUERIES</w:t>
            </w:r>
          </w:p>
        </w:tc>
        <w:tc>
          <w:tcPr>
            <w:tcW w:w="1275" w:type="dxa"/>
          </w:tcPr>
          <w:p w14:paraId="0B570868" w14:textId="52375301" w:rsidR="002A519A" w:rsidRPr="00B942C7" w:rsidRDefault="00D1247A">
            <w:pPr>
              <w:pStyle w:val="Default"/>
              <w:rPr>
                <w:rFonts w:ascii="Calibri" w:hAnsi="Calibri" w:cs="Arial"/>
                <w:sz w:val="22"/>
                <w:szCs w:val="22"/>
              </w:rPr>
            </w:pPr>
            <w:r>
              <w:rPr>
                <w:rFonts w:ascii="Calibri" w:hAnsi="Calibri" w:cs="Arial"/>
                <w:b/>
                <w:bCs/>
                <w:sz w:val="22"/>
                <w:szCs w:val="22"/>
              </w:rPr>
              <w:t>4</w:t>
            </w:r>
            <w:r w:rsidR="002A519A" w:rsidRPr="00B942C7">
              <w:rPr>
                <w:rFonts w:ascii="Calibri" w:hAnsi="Calibri" w:cs="Arial"/>
                <w:b/>
                <w:bCs/>
                <w:sz w:val="22"/>
                <w:szCs w:val="22"/>
              </w:rPr>
              <w:t xml:space="preserve"> </w:t>
            </w:r>
          </w:p>
        </w:tc>
      </w:tr>
      <w:tr w:rsidR="002A519A" w:rsidRPr="00B942C7" w14:paraId="378E1B11" w14:textId="77777777" w:rsidTr="00FE3A36">
        <w:trPr>
          <w:trHeight w:val="103"/>
        </w:trPr>
        <w:tc>
          <w:tcPr>
            <w:tcW w:w="2401" w:type="dxa"/>
          </w:tcPr>
          <w:p w14:paraId="459917DC" w14:textId="77777777" w:rsidR="002A519A" w:rsidRPr="00B942C7" w:rsidRDefault="00ED7DB2">
            <w:pPr>
              <w:pStyle w:val="Default"/>
              <w:rPr>
                <w:rFonts w:ascii="Calibri" w:hAnsi="Calibri" w:cs="Arial"/>
                <w:sz w:val="22"/>
                <w:szCs w:val="22"/>
              </w:rPr>
            </w:pPr>
            <w:r>
              <w:rPr>
                <w:rFonts w:ascii="Calibri" w:hAnsi="Calibri" w:cs="Arial"/>
                <w:b/>
                <w:bCs/>
                <w:sz w:val="22"/>
                <w:szCs w:val="22"/>
              </w:rPr>
              <w:t>7</w:t>
            </w:r>
            <w:r w:rsidR="002A519A" w:rsidRPr="00B942C7">
              <w:rPr>
                <w:rFonts w:ascii="Calibri" w:hAnsi="Calibri" w:cs="Arial"/>
                <w:b/>
                <w:bCs/>
                <w:sz w:val="22"/>
                <w:szCs w:val="22"/>
              </w:rPr>
              <w:t xml:space="preserve"> </w:t>
            </w:r>
          </w:p>
        </w:tc>
        <w:tc>
          <w:tcPr>
            <w:tcW w:w="6071" w:type="dxa"/>
            <w:gridSpan w:val="2"/>
          </w:tcPr>
          <w:p w14:paraId="1D351DA1" w14:textId="4AB20DE9" w:rsidR="002A519A" w:rsidRPr="00D1247A" w:rsidRDefault="008049AA">
            <w:pPr>
              <w:pStyle w:val="Default"/>
              <w:rPr>
                <w:rFonts w:ascii="Calibri" w:hAnsi="Calibri" w:cs="Arial"/>
                <w:b/>
                <w:bCs/>
                <w:sz w:val="22"/>
                <w:szCs w:val="22"/>
              </w:rPr>
            </w:pPr>
            <w:r>
              <w:rPr>
                <w:rFonts w:ascii="Calibri" w:hAnsi="Calibri" w:cs="Arial"/>
                <w:b/>
                <w:bCs/>
                <w:sz w:val="22"/>
                <w:szCs w:val="22"/>
              </w:rPr>
              <w:t>TENDER RETURN</w:t>
            </w:r>
          </w:p>
        </w:tc>
        <w:tc>
          <w:tcPr>
            <w:tcW w:w="1275" w:type="dxa"/>
          </w:tcPr>
          <w:p w14:paraId="19BE60A3" w14:textId="5E027AB6" w:rsidR="002A519A" w:rsidRPr="00B942C7" w:rsidRDefault="008049AA">
            <w:pPr>
              <w:pStyle w:val="Default"/>
              <w:rPr>
                <w:rFonts w:ascii="Calibri" w:hAnsi="Calibri" w:cs="Arial"/>
                <w:sz w:val="22"/>
                <w:szCs w:val="22"/>
              </w:rPr>
            </w:pPr>
            <w:r>
              <w:rPr>
                <w:rFonts w:ascii="Calibri" w:hAnsi="Calibri" w:cs="Arial"/>
                <w:b/>
                <w:bCs/>
                <w:sz w:val="22"/>
                <w:szCs w:val="22"/>
              </w:rPr>
              <w:t>4</w:t>
            </w:r>
            <w:r w:rsidR="002A519A" w:rsidRPr="00B942C7">
              <w:rPr>
                <w:rFonts w:ascii="Calibri" w:hAnsi="Calibri" w:cs="Arial"/>
                <w:b/>
                <w:bCs/>
                <w:sz w:val="22"/>
                <w:szCs w:val="22"/>
              </w:rPr>
              <w:t xml:space="preserve"> </w:t>
            </w:r>
          </w:p>
        </w:tc>
      </w:tr>
      <w:tr w:rsidR="002A519A" w:rsidRPr="00B942C7" w14:paraId="41523817" w14:textId="77777777" w:rsidTr="00FE3A36">
        <w:trPr>
          <w:trHeight w:val="103"/>
        </w:trPr>
        <w:tc>
          <w:tcPr>
            <w:tcW w:w="2401" w:type="dxa"/>
          </w:tcPr>
          <w:p w14:paraId="61B12A73" w14:textId="02DC2292" w:rsidR="002A519A" w:rsidRPr="00B942C7" w:rsidRDefault="002A519A">
            <w:pPr>
              <w:pStyle w:val="Default"/>
              <w:rPr>
                <w:rFonts w:ascii="Calibri" w:hAnsi="Calibri" w:cs="Arial"/>
                <w:sz w:val="22"/>
                <w:szCs w:val="22"/>
              </w:rPr>
            </w:pPr>
          </w:p>
        </w:tc>
        <w:tc>
          <w:tcPr>
            <w:tcW w:w="6071" w:type="dxa"/>
            <w:gridSpan w:val="2"/>
          </w:tcPr>
          <w:p w14:paraId="64B65E5C" w14:textId="1811EDCA" w:rsidR="002A519A" w:rsidRPr="00B942C7" w:rsidRDefault="002A519A">
            <w:pPr>
              <w:pStyle w:val="Default"/>
              <w:rPr>
                <w:rFonts w:ascii="Calibri" w:hAnsi="Calibri" w:cs="Arial"/>
                <w:sz w:val="22"/>
                <w:szCs w:val="22"/>
              </w:rPr>
            </w:pPr>
          </w:p>
        </w:tc>
        <w:tc>
          <w:tcPr>
            <w:tcW w:w="1275" w:type="dxa"/>
          </w:tcPr>
          <w:p w14:paraId="434ECE6E" w14:textId="202A7687" w:rsidR="002A519A" w:rsidRPr="00B942C7" w:rsidRDefault="002A519A">
            <w:pPr>
              <w:pStyle w:val="Default"/>
              <w:rPr>
                <w:rFonts w:ascii="Calibri" w:hAnsi="Calibri" w:cs="Arial"/>
                <w:sz w:val="22"/>
                <w:szCs w:val="22"/>
              </w:rPr>
            </w:pPr>
          </w:p>
        </w:tc>
      </w:tr>
      <w:tr w:rsidR="002A519A" w:rsidRPr="00B942C7" w14:paraId="5B338493" w14:textId="77777777" w:rsidTr="00FE3A36">
        <w:trPr>
          <w:trHeight w:val="103"/>
        </w:trPr>
        <w:tc>
          <w:tcPr>
            <w:tcW w:w="2401" w:type="dxa"/>
          </w:tcPr>
          <w:p w14:paraId="0A3E93F0" w14:textId="0C20F1A8" w:rsidR="002A519A" w:rsidRPr="00B942C7" w:rsidRDefault="002A519A">
            <w:pPr>
              <w:pStyle w:val="Default"/>
              <w:rPr>
                <w:rFonts w:ascii="Calibri" w:hAnsi="Calibri" w:cs="Arial"/>
                <w:sz w:val="22"/>
                <w:szCs w:val="22"/>
              </w:rPr>
            </w:pPr>
          </w:p>
        </w:tc>
        <w:tc>
          <w:tcPr>
            <w:tcW w:w="6071" w:type="dxa"/>
            <w:gridSpan w:val="2"/>
          </w:tcPr>
          <w:p w14:paraId="1DBE1FE7" w14:textId="2971C1B4" w:rsidR="002A519A" w:rsidRPr="00B942C7" w:rsidRDefault="002A519A">
            <w:pPr>
              <w:pStyle w:val="Default"/>
              <w:rPr>
                <w:rFonts w:ascii="Calibri" w:hAnsi="Calibri" w:cs="Arial"/>
                <w:sz w:val="22"/>
                <w:szCs w:val="22"/>
              </w:rPr>
            </w:pPr>
          </w:p>
        </w:tc>
        <w:tc>
          <w:tcPr>
            <w:tcW w:w="1275" w:type="dxa"/>
          </w:tcPr>
          <w:p w14:paraId="21DA9FDC" w14:textId="67F126FE" w:rsidR="002A519A" w:rsidRPr="00B942C7" w:rsidRDefault="002A519A">
            <w:pPr>
              <w:pStyle w:val="Default"/>
              <w:rPr>
                <w:rFonts w:ascii="Calibri" w:hAnsi="Calibri" w:cs="Arial"/>
                <w:sz w:val="22"/>
                <w:szCs w:val="22"/>
              </w:rPr>
            </w:pPr>
          </w:p>
        </w:tc>
      </w:tr>
      <w:tr w:rsidR="002A519A" w:rsidRPr="00B942C7" w14:paraId="00757F33" w14:textId="77777777" w:rsidTr="00FE3A36">
        <w:trPr>
          <w:trHeight w:val="103"/>
        </w:trPr>
        <w:tc>
          <w:tcPr>
            <w:tcW w:w="2401" w:type="dxa"/>
          </w:tcPr>
          <w:p w14:paraId="6271EA72" w14:textId="51CAF89B" w:rsidR="002A519A" w:rsidRPr="00B942C7" w:rsidRDefault="002A519A">
            <w:pPr>
              <w:pStyle w:val="Default"/>
              <w:rPr>
                <w:rFonts w:ascii="Calibri" w:hAnsi="Calibri" w:cs="Arial"/>
                <w:sz w:val="22"/>
                <w:szCs w:val="22"/>
              </w:rPr>
            </w:pPr>
          </w:p>
        </w:tc>
        <w:tc>
          <w:tcPr>
            <w:tcW w:w="6071" w:type="dxa"/>
            <w:gridSpan w:val="2"/>
          </w:tcPr>
          <w:p w14:paraId="473BF899" w14:textId="3F4B961F" w:rsidR="002A519A" w:rsidRPr="00B942C7" w:rsidRDefault="002A519A">
            <w:pPr>
              <w:pStyle w:val="Default"/>
              <w:rPr>
                <w:rFonts w:ascii="Calibri" w:hAnsi="Calibri" w:cs="Arial"/>
                <w:sz w:val="22"/>
                <w:szCs w:val="22"/>
              </w:rPr>
            </w:pPr>
          </w:p>
        </w:tc>
        <w:tc>
          <w:tcPr>
            <w:tcW w:w="1275" w:type="dxa"/>
          </w:tcPr>
          <w:p w14:paraId="62BCCF9C" w14:textId="66E376A5" w:rsidR="002A519A" w:rsidRPr="00B942C7" w:rsidRDefault="002A519A">
            <w:pPr>
              <w:pStyle w:val="Default"/>
              <w:rPr>
                <w:rFonts w:ascii="Calibri" w:hAnsi="Calibri" w:cs="Arial"/>
                <w:sz w:val="22"/>
                <w:szCs w:val="22"/>
              </w:rPr>
            </w:pPr>
          </w:p>
        </w:tc>
      </w:tr>
    </w:tbl>
    <w:p w14:paraId="369D6DBE" w14:textId="77777777" w:rsidR="002A519A" w:rsidRPr="00B942C7" w:rsidRDefault="002A519A">
      <w:pPr>
        <w:rPr>
          <w:rFonts w:ascii="Calibri" w:hAnsi="Calibri"/>
        </w:rPr>
      </w:pPr>
    </w:p>
    <w:p w14:paraId="5087DDED" w14:textId="77777777" w:rsidR="002A519A" w:rsidRPr="00B942C7" w:rsidRDefault="002A519A">
      <w:pPr>
        <w:rPr>
          <w:rFonts w:ascii="Calibri" w:hAnsi="Calibri"/>
        </w:rPr>
      </w:pPr>
    </w:p>
    <w:p w14:paraId="0759B27B" w14:textId="77777777" w:rsidR="002A519A" w:rsidRPr="00B942C7" w:rsidRDefault="002A519A">
      <w:pPr>
        <w:rPr>
          <w:rFonts w:ascii="Calibri" w:hAnsi="Calibri"/>
        </w:rPr>
      </w:pPr>
    </w:p>
    <w:p w14:paraId="1720C2F2" w14:textId="77777777" w:rsidR="002A519A" w:rsidRPr="00B942C7" w:rsidRDefault="002A519A">
      <w:pPr>
        <w:rPr>
          <w:rFonts w:ascii="Calibri" w:hAnsi="Calibri"/>
        </w:rPr>
      </w:pPr>
    </w:p>
    <w:p w14:paraId="5EE38279" w14:textId="77777777" w:rsidR="002A519A" w:rsidRPr="00B942C7" w:rsidRDefault="002A519A">
      <w:pPr>
        <w:rPr>
          <w:rFonts w:ascii="Calibri" w:hAnsi="Calibri"/>
        </w:rPr>
      </w:pPr>
    </w:p>
    <w:p w14:paraId="59113D83" w14:textId="77777777" w:rsidR="002A519A" w:rsidRPr="00B942C7" w:rsidRDefault="002A519A">
      <w:pPr>
        <w:rPr>
          <w:rFonts w:ascii="Calibri" w:hAnsi="Calibri"/>
        </w:rPr>
      </w:pPr>
    </w:p>
    <w:p w14:paraId="0571B777" w14:textId="77777777" w:rsidR="002A519A" w:rsidRPr="00B942C7" w:rsidRDefault="002A519A">
      <w:pPr>
        <w:rPr>
          <w:rFonts w:ascii="Calibri" w:hAnsi="Calibri"/>
        </w:rPr>
      </w:pPr>
    </w:p>
    <w:p w14:paraId="769800C8" w14:textId="77777777" w:rsidR="002A519A" w:rsidRPr="00B942C7" w:rsidRDefault="002A519A">
      <w:pPr>
        <w:rPr>
          <w:rFonts w:ascii="Calibri" w:hAnsi="Calibri"/>
        </w:rPr>
      </w:pPr>
    </w:p>
    <w:p w14:paraId="4062ED78" w14:textId="77777777" w:rsidR="002A519A" w:rsidRPr="00B942C7" w:rsidRDefault="002A519A">
      <w:pPr>
        <w:rPr>
          <w:rFonts w:ascii="Calibri" w:hAnsi="Calibri"/>
        </w:rPr>
      </w:pPr>
    </w:p>
    <w:p w14:paraId="2E3CF554" w14:textId="77777777" w:rsidR="002A519A" w:rsidRPr="00B942C7" w:rsidRDefault="002A519A">
      <w:pPr>
        <w:rPr>
          <w:rFonts w:ascii="Calibri" w:hAnsi="Calibri"/>
        </w:rPr>
      </w:pPr>
    </w:p>
    <w:p w14:paraId="739C5E18" w14:textId="77777777" w:rsidR="002A519A" w:rsidRPr="00B942C7" w:rsidRDefault="002A519A">
      <w:pPr>
        <w:rPr>
          <w:rFonts w:ascii="Calibri" w:hAnsi="Calibri"/>
        </w:rPr>
      </w:pPr>
    </w:p>
    <w:p w14:paraId="50D2C2F7" w14:textId="77777777" w:rsidR="002A519A" w:rsidRPr="00B942C7" w:rsidRDefault="002A519A">
      <w:pPr>
        <w:rPr>
          <w:rFonts w:ascii="Calibri" w:hAnsi="Calibri"/>
        </w:rPr>
      </w:pPr>
    </w:p>
    <w:p w14:paraId="408E6E7F" w14:textId="77777777" w:rsidR="002A519A" w:rsidRPr="00B942C7" w:rsidRDefault="002A519A">
      <w:pPr>
        <w:rPr>
          <w:rFonts w:ascii="Calibri" w:hAnsi="Calibri"/>
        </w:rPr>
      </w:pPr>
    </w:p>
    <w:p w14:paraId="3331E623" w14:textId="77777777" w:rsidR="002A519A" w:rsidRPr="00B942C7" w:rsidRDefault="002A519A">
      <w:pPr>
        <w:rPr>
          <w:rFonts w:ascii="Calibri" w:hAnsi="Calibri"/>
        </w:rPr>
      </w:pPr>
    </w:p>
    <w:p w14:paraId="1C56AB0D" w14:textId="77777777" w:rsidR="002A519A" w:rsidRPr="00B942C7" w:rsidRDefault="002A519A">
      <w:pPr>
        <w:rPr>
          <w:rFonts w:ascii="Calibri" w:hAnsi="Calibri"/>
        </w:rPr>
      </w:pPr>
    </w:p>
    <w:p w14:paraId="43ECDF80" w14:textId="77777777" w:rsidR="002A519A" w:rsidRPr="00B942C7" w:rsidRDefault="002A519A">
      <w:pPr>
        <w:rPr>
          <w:rFonts w:ascii="Calibri" w:hAnsi="Calibri"/>
        </w:rPr>
      </w:pPr>
    </w:p>
    <w:p w14:paraId="7146F9CE" w14:textId="77777777" w:rsidR="002A519A" w:rsidRPr="00B942C7" w:rsidRDefault="002A519A">
      <w:pPr>
        <w:rPr>
          <w:rFonts w:ascii="Calibri" w:hAnsi="Calibri"/>
        </w:rPr>
      </w:pPr>
    </w:p>
    <w:p w14:paraId="4AEA388A" w14:textId="77777777" w:rsidR="002A519A" w:rsidRPr="00B942C7" w:rsidRDefault="002A519A">
      <w:pPr>
        <w:rPr>
          <w:rFonts w:ascii="Calibri" w:hAnsi="Calibri"/>
        </w:rPr>
      </w:pPr>
    </w:p>
    <w:p w14:paraId="1687E4C5" w14:textId="77777777" w:rsidR="002A519A" w:rsidRPr="00B942C7" w:rsidRDefault="002A519A">
      <w:pPr>
        <w:rPr>
          <w:rFonts w:ascii="Calibri" w:hAnsi="Calibri"/>
        </w:rPr>
      </w:pPr>
    </w:p>
    <w:p w14:paraId="76601CD9" w14:textId="77777777" w:rsidR="002A519A" w:rsidRPr="00B942C7" w:rsidRDefault="002A519A">
      <w:pPr>
        <w:rPr>
          <w:rFonts w:ascii="Calibri" w:hAnsi="Calibri"/>
        </w:rPr>
      </w:pPr>
    </w:p>
    <w:p w14:paraId="603FB561" w14:textId="77777777" w:rsidR="002A519A" w:rsidRPr="00B942C7" w:rsidRDefault="002A519A">
      <w:pPr>
        <w:rPr>
          <w:rFonts w:ascii="Calibri" w:hAnsi="Calibri"/>
        </w:rPr>
      </w:pPr>
    </w:p>
    <w:p w14:paraId="071E3085" w14:textId="77777777" w:rsidR="002A519A" w:rsidRPr="00B942C7" w:rsidRDefault="002A519A">
      <w:pPr>
        <w:rPr>
          <w:rFonts w:ascii="Calibri" w:hAnsi="Calibri"/>
        </w:rPr>
      </w:pPr>
    </w:p>
    <w:p w14:paraId="2C380F79" w14:textId="77777777" w:rsidR="002A519A" w:rsidRPr="00B942C7" w:rsidRDefault="002A519A">
      <w:pPr>
        <w:rPr>
          <w:rFonts w:ascii="Calibri" w:hAnsi="Calibri"/>
        </w:rPr>
      </w:pPr>
    </w:p>
    <w:p w14:paraId="7DB64E6C" w14:textId="77777777" w:rsidR="002A519A" w:rsidRPr="00B942C7" w:rsidRDefault="002A519A">
      <w:pPr>
        <w:rPr>
          <w:rFonts w:ascii="Calibri" w:hAnsi="Calibri"/>
        </w:rPr>
      </w:pPr>
    </w:p>
    <w:p w14:paraId="55EB91A6" w14:textId="77777777" w:rsidR="002A519A" w:rsidRPr="00B942C7" w:rsidRDefault="002A519A">
      <w:pPr>
        <w:rPr>
          <w:rFonts w:ascii="Calibri" w:hAnsi="Calibri"/>
        </w:rPr>
      </w:pPr>
    </w:p>
    <w:p w14:paraId="493F766E" w14:textId="77777777" w:rsidR="002A519A" w:rsidRPr="00B942C7" w:rsidRDefault="002A519A">
      <w:pPr>
        <w:rPr>
          <w:rFonts w:ascii="Calibri" w:hAnsi="Calibri"/>
        </w:rPr>
      </w:pPr>
    </w:p>
    <w:p w14:paraId="22AF2DBC" w14:textId="77777777" w:rsidR="002A519A" w:rsidRPr="00B942C7" w:rsidRDefault="002A519A">
      <w:pPr>
        <w:rPr>
          <w:rFonts w:ascii="Calibri" w:hAnsi="Calibri"/>
        </w:rPr>
      </w:pPr>
    </w:p>
    <w:p w14:paraId="357A3B9F" w14:textId="77777777" w:rsidR="002A519A" w:rsidRPr="00B942C7" w:rsidRDefault="002A519A">
      <w:pPr>
        <w:rPr>
          <w:rFonts w:ascii="Calibri" w:hAnsi="Calibri"/>
        </w:rPr>
      </w:pPr>
    </w:p>
    <w:p w14:paraId="2D4E10B0" w14:textId="77777777" w:rsidR="002A519A" w:rsidRPr="00B942C7" w:rsidRDefault="002A519A">
      <w:pPr>
        <w:rPr>
          <w:rFonts w:ascii="Calibri" w:hAnsi="Calibri"/>
        </w:rPr>
      </w:pPr>
    </w:p>
    <w:p w14:paraId="26E3062F" w14:textId="77777777" w:rsidR="00287074" w:rsidRPr="00B942C7" w:rsidRDefault="00287074">
      <w:pPr>
        <w:rPr>
          <w:rFonts w:ascii="Calibri" w:hAnsi="Calibri"/>
        </w:rPr>
      </w:pPr>
    </w:p>
    <w:p w14:paraId="6E70EF2C" w14:textId="77777777" w:rsidR="00287074" w:rsidRPr="00B942C7" w:rsidRDefault="00287074">
      <w:pPr>
        <w:rPr>
          <w:rFonts w:ascii="Calibri" w:hAnsi="Calibri"/>
        </w:rPr>
      </w:pPr>
    </w:p>
    <w:p w14:paraId="7D944A5D" w14:textId="77777777" w:rsidR="00287074" w:rsidRPr="00B942C7" w:rsidRDefault="00287074">
      <w:pPr>
        <w:rPr>
          <w:rFonts w:ascii="Calibri" w:hAnsi="Calibri"/>
        </w:rPr>
      </w:pPr>
    </w:p>
    <w:p w14:paraId="3CF5DAD4" w14:textId="77777777" w:rsidR="00287074" w:rsidRPr="00B942C7" w:rsidRDefault="00287074">
      <w:pPr>
        <w:rPr>
          <w:rFonts w:ascii="Calibri" w:hAnsi="Calibri"/>
        </w:rPr>
      </w:pPr>
    </w:p>
    <w:p w14:paraId="3ED8D966" w14:textId="77777777" w:rsidR="00ED7DB2" w:rsidRDefault="00ED7DB2" w:rsidP="002A519A">
      <w:pPr>
        <w:autoSpaceDE w:val="0"/>
        <w:autoSpaceDN w:val="0"/>
        <w:adjustRightInd w:val="0"/>
        <w:rPr>
          <w:rFonts w:ascii="Calibri" w:hAnsi="Calibri" w:cs="Arial"/>
          <w:b/>
          <w:bCs/>
          <w:color w:val="000000"/>
        </w:rPr>
      </w:pPr>
    </w:p>
    <w:p w14:paraId="2018E47D" w14:textId="77777777" w:rsidR="00ED7DB2" w:rsidRDefault="00ED7DB2" w:rsidP="002A519A">
      <w:pPr>
        <w:autoSpaceDE w:val="0"/>
        <w:autoSpaceDN w:val="0"/>
        <w:adjustRightInd w:val="0"/>
        <w:rPr>
          <w:rFonts w:ascii="Calibri" w:hAnsi="Calibri" w:cs="Arial"/>
          <w:b/>
          <w:bCs/>
          <w:color w:val="000000"/>
        </w:rPr>
      </w:pPr>
    </w:p>
    <w:p w14:paraId="76025F5B" w14:textId="77777777"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b/>
          <w:bCs/>
          <w:color w:val="000000"/>
        </w:rPr>
        <w:t xml:space="preserve">1. INVITATION TO TENDER </w:t>
      </w:r>
    </w:p>
    <w:p w14:paraId="54111EFE" w14:textId="77777777"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color w:val="000000"/>
        </w:rPr>
        <w:t>The Contracting Authority for the purpose of this Invitation to Tender is</w:t>
      </w:r>
      <w:r w:rsidR="00A0547B">
        <w:rPr>
          <w:rFonts w:ascii="Calibri" w:hAnsi="Calibri" w:cs="Arial"/>
          <w:color w:val="000000"/>
        </w:rPr>
        <w:t xml:space="preserve"> </w:t>
      </w:r>
      <w:r w:rsidR="00684269">
        <w:rPr>
          <w:rFonts w:ascii="Calibri" w:hAnsi="Calibri" w:cs="Arial"/>
          <w:color w:val="000000"/>
        </w:rPr>
        <w:t>AGMA Limited Registered number 939450</w:t>
      </w:r>
      <w:r w:rsidR="0063609E">
        <w:rPr>
          <w:rFonts w:ascii="Calibri" w:hAnsi="Calibri" w:cs="Arial"/>
          <w:color w:val="000000"/>
        </w:rPr>
        <w:t>.</w:t>
      </w:r>
    </w:p>
    <w:p w14:paraId="2FDED6B5" w14:textId="77777777" w:rsidR="002A519A" w:rsidRPr="00B942C7" w:rsidRDefault="002A519A" w:rsidP="002A519A">
      <w:pPr>
        <w:autoSpaceDE w:val="0"/>
        <w:autoSpaceDN w:val="0"/>
        <w:adjustRightInd w:val="0"/>
        <w:rPr>
          <w:rFonts w:ascii="Calibri" w:hAnsi="Calibri" w:cs="Arial"/>
          <w:color w:val="000000"/>
        </w:rPr>
      </w:pPr>
    </w:p>
    <w:p w14:paraId="12DFAED4" w14:textId="77777777" w:rsidR="00B347BC" w:rsidRPr="00B347BC" w:rsidRDefault="00F113F9" w:rsidP="00B347BC">
      <w:pPr>
        <w:spacing w:before="120"/>
        <w:contextualSpacing/>
        <w:rPr>
          <w:rFonts w:asciiTheme="minorHAnsi" w:hAnsiTheme="minorHAnsi"/>
          <w:sz w:val="16"/>
        </w:rPr>
      </w:pPr>
      <w:r>
        <w:rPr>
          <w:rFonts w:ascii="Calibri" w:hAnsi="Calibri" w:cs="Arial"/>
          <w:color w:val="000000"/>
        </w:rPr>
        <w:t xml:space="preserve">Their address </w:t>
      </w:r>
      <w:r w:rsidR="00A0547B">
        <w:rPr>
          <w:rFonts w:ascii="Calibri" w:hAnsi="Calibri" w:cs="Arial"/>
          <w:color w:val="000000"/>
        </w:rPr>
        <w:t xml:space="preserve">is </w:t>
      </w:r>
      <w:r w:rsidR="00684269">
        <w:rPr>
          <w:rFonts w:ascii="Calibri" w:hAnsi="Calibri" w:cs="Arial"/>
          <w:color w:val="000000"/>
        </w:rPr>
        <w:t>Gemini Works, Haltwhistle Industrial Estate, Haltwhistle, Northumberland NE49 9HA</w:t>
      </w:r>
      <w:r w:rsidR="0063609E">
        <w:rPr>
          <w:rFonts w:ascii="Calibri" w:hAnsi="Calibri" w:cs="Arial"/>
          <w:color w:val="000000"/>
        </w:rPr>
        <w:t>.</w:t>
      </w:r>
    </w:p>
    <w:p w14:paraId="2A42C306" w14:textId="77777777" w:rsidR="002A519A" w:rsidRPr="00B942C7" w:rsidRDefault="002A519A" w:rsidP="002A519A">
      <w:pPr>
        <w:autoSpaceDE w:val="0"/>
        <w:autoSpaceDN w:val="0"/>
        <w:adjustRightInd w:val="0"/>
        <w:rPr>
          <w:rFonts w:ascii="Calibri" w:hAnsi="Calibri" w:cs="Arial"/>
          <w:color w:val="000000"/>
        </w:rPr>
      </w:pPr>
    </w:p>
    <w:p w14:paraId="5E408602" w14:textId="7AEEE3EC" w:rsidR="009962EC" w:rsidRPr="00A877C3" w:rsidRDefault="0063609E" w:rsidP="0063745F">
      <w:pPr>
        <w:autoSpaceDE w:val="0"/>
        <w:autoSpaceDN w:val="0"/>
        <w:adjustRightInd w:val="0"/>
        <w:rPr>
          <w:rFonts w:asciiTheme="minorHAnsi" w:hAnsiTheme="minorHAnsi" w:cs="Arial"/>
          <w:color w:val="000000"/>
        </w:rPr>
      </w:pPr>
      <w:r>
        <w:rPr>
          <w:rFonts w:ascii="Calibri" w:hAnsi="Calibri" w:cs="Arial"/>
          <w:color w:val="000000"/>
        </w:rPr>
        <w:t xml:space="preserve">AGMA Limited are looking to engage with an established </w:t>
      </w:r>
      <w:r w:rsidR="00A877C3">
        <w:rPr>
          <w:rFonts w:ascii="Calibri" w:hAnsi="Calibri" w:cs="Arial"/>
          <w:color w:val="000000"/>
        </w:rPr>
        <w:t xml:space="preserve">designer and </w:t>
      </w:r>
      <w:r w:rsidR="00A877C3" w:rsidRPr="00A877C3">
        <w:rPr>
          <w:rFonts w:asciiTheme="minorHAnsi" w:hAnsiTheme="minorHAnsi" w:cs="Arial"/>
          <w:color w:val="000000"/>
        </w:rPr>
        <w:t xml:space="preserve">manufacturer of </w:t>
      </w:r>
      <w:r w:rsidR="0063745F" w:rsidRPr="0063745F">
        <w:rPr>
          <w:rFonts w:asciiTheme="minorHAnsi" w:hAnsiTheme="minorHAnsi" w:cs="Arial"/>
          <w:color w:val="000000"/>
        </w:rPr>
        <w:t>either a soft wall or Hard wall clean room</w:t>
      </w:r>
      <w:r w:rsidR="0063745F">
        <w:rPr>
          <w:rFonts w:asciiTheme="minorHAnsi" w:hAnsiTheme="minorHAnsi" w:cs="Arial"/>
          <w:color w:val="000000"/>
        </w:rPr>
        <w:t>,</w:t>
      </w:r>
      <w:r w:rsidR="0063745F" w:rsidRPr="0063745F">
        <w:rPr>
          <w:rFonts w:asciiTheme="minorHAnsi" w:hAnsiTheme="minorHAnsi" w:cs="Arial"/>
          <w:color w:val="000000"/>
        </w:rPr>
        <w:t xml:space="preserve"> </w:t>
      </w:r>
      <w:r w:rsidR="00A877C3">
        <w:rPr>
          <w:rFonts w:asciiTheme="minorHAnsi" w:hAnsiTheme="minorHAnsi" w:cs="Arial"/>
          <w:color w:val="000000"/>
        </w:rPr>
        <w:t xml:space="preserve">to work </w:t>
      </w:r>
      <w:r w:rsidR="009962EC" w:rsidRPr="00A877C3">
        <w:rPr>
          <w:rFonts w:asciiTheme="minorHAnsi" w:hAnsiTheme="minorHAnsi" w:cs="Arial"/>
          <w:color w:val="000000"/>
        </w:rPr>
        <w:t xml:space="preserve">on </w:t>
      </w:r>
      <w:r w:rsidR="00F113F9" w:rsidRPr="00A877C3">
        <w:rPr>
          <w:rFonts w:asciiTheme="minorHAnsi" w:hAnsiTheme="minorHAnsi" w:cs="Arial"/>
          <w:color w:val="000000"/>
        </w:rPr>
        <w:t xml:space="preserve">a development </w:t>
      </w:r>
      <w:r w:rsidR="009962EC" w:rsidRPr="00A877C3">
        <w:rPr>
          <w:rFonts w:asciiTheme="minorHAnsi" w:hAnsiTheme="minorHAnsi" w:cs="Arial"/>
          <w:color w:val="000000"/>
        </w:rPr>
        <w:t>project, and to bring specific areas of expertise</w:t>
      </w:r>
      <w:r w:rsidR="00ED7DB2" w:rsidRPr="00A877C3">
        <w:rPr>
          <w:rFonts w:asciiTheme="minorHAnsi" w:hAnsiTheme="minorHAnsi" w:cs="Arial"/>
          <w:color w:val="000000"/>
        </w:rPr>
        <w:t>.</w:t>
      </w:r>
      <w:r w:rsidR="009962EC" w:rsidRPr="00A877C3">
        <w:rPr>
          <w:rFonts w:asciiTheme="minorHAnsi" w:hAnsiTheme="minorHAnsi" w:cs="Arial"/>
          <w:color w:val="000000"/>
        </w:rPr>
        <w:t xml:space="preserve">   </w:t>
      </w:r>
    </w:p>
    <w:p w14:paraId="6C61E9D8" w14:textId="77777777" w:rsidR="002A519A" w:rsidRPr="00B942C7" w:rsidRDefault="002A519A" w:rsidP="002A519A">
      <w:pPr>
        <w:autoSpaceDE w:val="0"/>
        <w:autoSpaceDN w:val="0"/>
        <w:adjustRightInd w:val="0"/>
        <w:rPr>
          <w:rFonts w:ascii="Calibri" w:hAnsi="Calibri" w:cs="Arial"/>
          <w:color w:val="000000"/>
        </w:rPr>
      </w:pPr>
    </w:p>
    <w:p w14:paraId="0354EBA0" w14:textId="6472A50D"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color w:val="000000"/>
        </w:rPr>
        <w:t>The organisation must be familiar with and have</w:t>
      </w:r>
      <w:r w:rsidR="00BF5741" w:rsidRPr="00B942C7">
        <w:rPr>
          <w:rFonts w:ascii="Calibri" w:hAnsi="Calibri" w:cs="Arial"/>
          <w:color w:val="000000"/>
        </w:rPr>
        <w:t xml:space="preserve"> demonstrable experience in the</w:t>
      </w:r>
      <w:r w:rsidRPr="00B942C7">
        <w:rPr>
          <w:rFonts w:ascii="Calibri" w:hAnsi="Calibri" w:cs="Arial"/>
          <w:color w:val="000000"/>
        </w:rPr>
        <w:t xml:space="preserve"> area</w:t>
      </w:r>
      <w:r w:rsidR="00C06830">
        <w:rPr>
          <w:rFonts w:ascii="Calibri" w:hAnsi="Calibri" w:cs="Arial"/>
          <w:color w:val="000000"/>
        </w:rPr>
        <w:t xml:space="preserve">s </w:t>
      </w:r>
      <w:r w:rsidR="00BF5741" w:rsidRPr="00B942C7">
        <w:rPr>
          <w:rFonts w:ascii="Calibri" w:hAnsi="Calibri" w:cs="Arial"/>
          <w:color w:val="000000"/>
        </w:rPr>
        <w:t xml:space="preserve">described </w:t>
      </w:r>
      <w:r w:rsidRPr="00B942C7">
        <w:rPr>
          <w:rFonts w:ascii="Calibri" w:hAnsi="Calibri" w:cs="Arial"/>
          <w:color w:val="000000"/>
        </w:rPr>
        <w:t xml:space="preserve">and </w:t>
      </w:r>
      <w:r w:rsidR="00BF5741" w:rsidRPr="00B942C7">
        <w:rPr>
          <w:rFonts w:ascii="Calibri" w:hAnsi="Calibri" w:cs="Arial"/>
          <w:color w:val="000000"/>
        </w:rPr>
        <w:t>be</w:t>
      </w:r>
      <w:r w:rsidRPr="00B942C7">
        <w:rPr>
          <w:rFonts w:ascii="Calibri" w:hAnsi="Calibri" w:cs="Arial"/>
          <w:color w:val="000000"/>
        </w:rPr>
        <w:t xml:space="preserve"> available to contract </w:t>
      </w:r>
      <w:r w:rsidR="009B161D">
        <w:rPr>
          <w:rFonts w:ascii="Calibri" w:hAnsi="Calibri" w:cs="Arial"/>
          <w:color w:val="000000"/>
        </w:rPr>
        <w:t>with</w:t>
      </w:r>
      <w:r w:rsidR="009B161D" w:rsidRPr="00B942C7">
        <w:rPr>
          <w:rFonts w:ascii="Calibri" w:hAnsi="Calibri" w:cs="Arial"/>
          <w:color w:val="000000"/>
        </w:rPr>
        <w:t xml:space="preserve"> </w:t>
      </w:r>
      <w:r w:rsidR="00402DF3">
        <w:rPr>
          <w:rFonts w:ascii="Calibri" w:hAnsi="Calibri" w:cs="Arial"/>
          <w:color w:val="000000"/>
        </w:rPr>
        <w:t xml:space="preserve">AGMA </w:t>
      </w:r>
      <w:r w:rsidR="00B347BC">
        <w:rPr>
          <w:rFonts w:ascii="Calibri" w:hAnsi="Calibri" w:cs="Arial"/>
          <w:color w:val="000000"/>
        </w:rPr>
        <w:t>Ltd</w:t>
      </w:r>
      <w:r w:rsidR="00813E16">
        <w:rPr>
          <w:rFonts w:ascii="Calibri" w:hAnsi="Calibri" w:cs="Arial"/>
          <w:color w:val="000000"/>
        </w:rPr>
        <w:t xml:space="preserve"> over </w:t>
      </w:r>
      <w:r w:rsidR="00813E16" w:rsidRPr="00B942C7">
        <w:rPr>
          <w:rFonts w:ascii="Calibri" w:hAnsi="Calibri" w:cs="Arial"/>
          <w:color w:val="000000"/>
        </w:rPr>
        <w:t>the</w:t>
      </w:r>
      <w:r w:rsidRPr="00B942C7">
        <w:rPr>
          <w:rFonts w:ascii="Calibri" w:hAnsi="Calibri" w:cs="Arial"/>
          <w:color w:val="000000"/>
        </w:rPr>
        <w:t xml:space="preserve"> timescales outlined within this </w:t>
      </w:r>
      <w:r w:rsidR="009B161D">
        <w:rPr>
          <w:rFonts w:ascii="Calibri" w:hAnsi="Calibri" w:cs="Arial"/>
          <w:color w:val="000000"/>
        </w:rPr>
        <w:t>Invitation to T</w:t>
      </w:r>
      <w:r w:rsidRPr="00B942C7">
        <w:rPr>
          <w:rFonts w:ascii="Calibri" w:hAnsi="Calibri" w:cs="Arial"/>
          <w:color w:val="000000"/>
        </w:rPr>
        <w:t>ender.</w:t>
      </w:r>
    </w:p>
    <w:p w14:paraId="6BDFF8D1" w14:textId="77777777"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color w:val="000000"/>
        </w:rPr>
        <w:t xml:space="preserve"> </w:t>
      </w:r>
    </w:p>
    <w:p w14:paraId="0A5963C4" w14:textId="77777777" w:rsidR="002A519A" w:rsidRPr="00B942C7" w:rsidRDefault="002A519A" w:rsidP="002A519A">
      <w:pPr>
        <w:rPr>
          <w:rFonts w:ascii="Calibri" w:hAnsi="Calibri" w:cs="Arial"/>
          <w:color w:val="000000"/>
        </w:rPr>
      </w:pPr>
    </w:p>
    <w:p w14:paraId="225507BC" w14:textId="77777777"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b/>
          <w:bCs/>
          <w:color w:val="000000"/>
        </w:rPr>
        <w:t xml:space="preserve">2. BACKGROUND </w:t>
      </w:r>
    </w:p>
    <w:p w14:paraId="33166D3F" w14:textId="5A59D8CA" w:rsidR="00314D1D" w:rsidRPr="00B942C7" w:rsidRDefault="00314D1D" w:rsidP="0063745F">
      <w:pPr>
        <w:autoSpaceDE w:val="0"/>
        <w:autoSpaceDN w:val="0"/>
        <w:adjustRightInd w:val="0"/>
        <w:rPr>
          <w:rFonts w:ascii="Calibri" w:hAnsi="Calibri" w:cs="Arial"/>
          <w:color w:val="000000"/>
        </w:rPr>
      </w:pPr>
      <w:r w:rsidRPr="00B942C7">
        <w:rPr>
          <w:rFonts w:ascii="Calibri" w:hAnsi="Calibri" w:cs="Arial"/>
          <w:color w:val="000000"/>
        </w:rPr>
        <w:t xml:space="preserve">The objective of the project is </w:t>
      </w:r>
      <w:r w:rsidR="00823AB8">
        <w:rPr>
          <w:rFonts w:ascii="Calibri" w:hAnsi="Calibri" w:cs="Arial"/>
          <w:color w:val="000000"/>
        </w:rPr>
        <w:t xml:space="preserve">to install </w:t>
      </w:r>
      <w:r w:rsidR="0063745F">
        <w:rPr>
          <w:rFonts w:ascii="Calibri" w:hAnsi="Calibri" w:cs="Arial"/>
          <w:color w:val="000000"/>
        </w:rPr>
        <w:t xml:space="preserve">either a </w:t>
      </w:r>
      <w:r w:rsidR="0063745F" w:rsidRPr="0063745F">
        <w:rPr>
          <w:rFonts w:ascii="Calibri" w:hAnsi="Calibri" w:cs="Arial"/>
          <w:color w:val="000000"/>
        </w:rPr>
        <w:t>soft wall or Hard wall clean room</w:t>
      </w:r>
      <w:r w:rsidR="0063745F">
        <w:rPr>
          <w:rFonts w:ascii="Calibri" w:hAnsi="Calibri" w:cs="Arial"/>
          <w:color w:val="000000"/>
        </w:rPr>
        <w:t xml:space="preserve">. </w:t>
      </w:r>
      <w:r w:rsidR="0063745F" w:rsidRPr="0063745F">
        <w:rPr>
          <w:rFonts w:ascii="Calibri" w:hAnsi="Calibri" w:cs="Arial"/>
          <w:color w:val="000000"/>
        </w:rPr>
        <w:t>To include integrated Change Area &amp; Materials Transfer Area,</w:t>
      </w:r>
      <w:r w:rsidR="0063745F">
        <w:rPr>
          <w:rFonts w:ascii="Calibri" w:hAnsi="Calibri" w:cs="Arial"/>
          <w:color w:val="000000"/>
        </w:rPr>
        <w:t xml:space="preserve"> the </w:t>
      </w:r>
      <w:r w:rsidR="0063745F" w:rsidRPr="0063745F">
        <w:rPr>
          <w:rFonts w:ascii="Calibri" w:hAnsi="Calibri" w:cs="Arial"/>
          <w:color w:val="000000"/>
        </w:rPr>
        <w:t>Cleanroom</w:t>
      </w:r>
      <w:r w:rsidR="0063745F">
        <w:rPr>
          <w:rFonts w:ascii="Calibri" w:hAnsi="Calibri" w:cs="Arial"/>
          <w:color w:val="000000"/>
        </w:rPr>
        <w:t xml:space="preserve"> is</w:t>
      </w:r>
      <w:r w:rsidR="0063745F" w:rsidRPr="0063745F">
        <w:rPr>
          <w:rFonts w:ascii="Calibri" w:hAnsi="Calibri" w:cs="Arial"/>
          <w:color w:val="000000"/>
        </w:rPr>
        <w:t xml:space="preserve"> to be ISO14644-1 complian</w:t>
      </w:r>
      <w:r w:rsidR="0063745F">
        <w:rPr>
          <w:rFonts w:ascii="Calibri" w:hAnsi="Calibri" w:cs="Arial"/>
          <w:color w:val="000000"/>
        </w:rPr>
        <w:t>t,</w:t>
      </w:r>
      <w:r w:rsidR="00823AB8">
        <w:rPr>
          <w:rFonts w:ascii="Calibri" w:hAnsi="Calibri" w:cs="Arial"/>
          <w:color w:val="000000"/>
        </w:rPr>
        <w:t xml:space="preserve"> for the company’s manufacturing facility bas</w:t>
      </w:r>
      <w:r w:rsidR="00C4583F">
        <w:rPr>
          <w:rFonts w:ascii="Calibri" w:hAnsi="Calibri" w:cs="Arial"/>
          <w:color w:val="000000"/>
        </w:rPr>
        <w:t>e</w:t>
      </w:r>
      <w:r w:rsidR="00823AB8">
        <w:rPr>
          <w:rFonts w:ascii="Calibri" w:hAnsi="Calibri" w:cs="Arial"/>
          <w:color w:val="000000"/>
        </w:rPr>
        <w:t>d at Haltwhistle</w:t>
      </w:r>
      <w:r w:rsidR="009962EC">
        <w:rPr>
          <w:rFonts w:ascii="Calibri" w:hAnsi="Calibri" w:cs="Arial"/>
          <w:color w:val="000000"/>
        </w:rPr>
        <w:t xml:space="preserve">. </w:t>
      </w:r>
      <w:r w:rsidRPr="00B942C7">
        <w:rPr>
          <w:rFonts w:ascii="Calibri" w:hAnsi="Calibri" w:cs="Arial"/>
          <w:color w:val="000000"/>
        </w:rPr>
        <w:t xml:space="preserve">This project has been identified by the company as being key to their future growth.  </w:t>
      </w:r>
    </w:p>
    <w:p w14:paraId="7E69DB55" w14:textId="77777777" w:rsidR="00314D1D" w:rsidRPr="00B942C7" w:rsidRDefault="00314D1D" w:rsidP="002A519A">
      <w:pPr>
        <w:autoSpaceDE w:val="0"/>
        <w:autoSpaceDN w:val="0"/>
        <w:adjustRightInd w:val="0"/>
        <w:rPr>
          <w:rFonts w:ascii="Calibri" w:hAnsi="Calibri" w:cs="Arial"/>
          <w:color w:val="000000"/>
        </w:rPr>
      </w:pPr>
    </w:p>
    <w:p w14:paraId="3E1036BA" w14:textId="77777777" w:rsidR="00314D1D" w:rsidRPr="00B942C7" w:rsidRDefault="00314D1D" w:rsidP="002A519A">
      <w:pPr>
        <w:autoSpaceDE w:val="0"/>
        <w:autoSpaceDN w:val="0"/>
        <w:adjustRightInd w:val="0"/>
        <w:rPr>
          <w:rFonts w:ascii="Calibri" w:hAnsi="Calibri" w:cs="Arial"/>
          <w:color w:val="000000"/>
        </w:rPr>
      </w:pPr>
      <w:r w:rsidRPr="00B942C7">
        <w:rPr>
          <w:rFonts w:ascii="Calibri" w:hAnsi="Calibri" w:cs="Arial"/>
          <w:color w:val="000000"/>
        </w:rPr>
        <w:t xml:space="preserve">It is critical that the </w:t>
      </w:r>
      <w:r w:rsidR="00DD3C26">
        <w:rPr>
          <w:rFonts w:ascii="Calibri" w:hAnsi="Calibri" w:cs="Arial"/>
          <w:color w:val="000000"/>
        </w:rPr>
        <w:t xml:space="preserve">manufacturing </w:t>
      </w:r>
      <w:r w:rsidRPr="00B942C7">
        <w:rPr>
          <w:rFonts w:ascii="Calibri" w:hAnsi="Calibri" w:cs="Arial"/>
          <w:color w:val="000000"/>
        </w:rPr>
        <w:t xml:space="preserve">partner has the relevant skills, expertise and knowledge to deliver the project, and the ability to work effectively with the client to ensure the successful and timely delivery of the project.  </w:t>
      </w:r>
    </w:p>
    <w:p w14:paraId="0F105850" w14:textId="77777777" w:rsidR="00C06830" w:rsidRDefault="00C06830" w:rsidP="002A519A">
      <w:pPr>
        <w:autoSpaceDE w:val="0"/>
        <w:autoSpaceDN w:val="0"/>
        <w:adjustRightInd w:val="0"/>
        <w:rPr>
          <w:rFonts w:ascii="Calibri" w:hAnsi="Calibri" w:cs="Arial"/>
          <w:b/>
          <w:bCs/>
          <w:color w:val="000000"/>
        </w:rPr>
      </w:pPr>
    </w:p>
    <w:p w14:paraId="0118A745" w14:textId="77777777" w:rsidR="00F113F9" w:rsidRDefault="00F113F9" w:rsidP="002A519A">
      <w:pPr>
        <w:autoSpaceDE w:val="0"/>
        <w:autoSpaceDN w:val="0"/>
        <w:adjustRightInd w:val="0"/>
        <w:rPr>
          <w:rFonts w:ascii="Calibri" w:hAnsi="Calibri" w:cs="Arial"/>
          <w:b/>
          <w:bCs/>
          <w:color w:val="000000"/>
        </w:rPr>
      </w:pPr>
    </w:p>
    <w:p w14:paraId="29D5AA01" w14:textId="77777777"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b/>
          <w:bCs/>
          <w:color w:val="000000"/>
        </w:rPr>
        <w:t xml:space="preserve">3. SPECIFICATION OF REQUIREMENTS </w:t>
      </w:r>
    </w:p>
    <w:p w14:paraId="04E7BB17" w14:textId="77777777"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b/>
          <w:bCs/>
          <w:color w:val="000000"/>
        </w:rPr>
        <w:t xml:space="preserve">3.1 Services to be provided: </w:t>
      </w:r>
    </w:p>
    <w:p w14:paraId="49010E5A" w14:textId="77777777" w:rsidR="002A519A" w:rsidRDefault="002A519A" w:rsidP="002A519A">
      <w:pPr>
        <w:rPr>
          <w:rFonts w:ascii="Calibri" w:hAnsi="Calibri" w:cs="Arial"/>
          <w:color w:val="000000"/>
        </w:rPr>
      </w:pPr>
    </w:p>
    <w:p w14:paraId="111B3B67" w14:textId="37AD74E9" w:rsidR="00697D59" w:rsidRDefault="006B2572" w:rsidP="002A519A">
      <w:pPr>
        <w:rPr>
          <w:rFonts w:ascii="Calibri" w:hAnsi="Calibri" w:cs="Arial"/>
          <w:color w:val="000000"/>
        </w:rPr>
      </w:pPr>
      <w:r>
        <w:rPr>
          <w:rFonts w:ascii="Calibri" w:hAnsi="Calibri" w:cs="Arial"/>
          <w:color w:val="000000"/>
        </w:rPr>
        <w:t xml:space="preserve">AGMA is looking to </w:t>
      </w:r>
      <w:r w:rsidR="00D716E1">
        <w:rPr>
          <w:rFonts w:ascii="Calibri" w:hAnsi="Calibri" w:cs="Arial"/>
          <w:color w:val="000000"/>
        </w:rPr>
        <w:t>purchase</w:t>
      </w:r>
      <w:r w:rsidR="0063745F">
        <w:rPr>
          <w:rFonts w:ascii="Calibri" w:hAnsi="Calibri" w:cs="Arial"/>
          <w:color w:val="000000"/>
        </w:rPr>
        <w:t xml:space="preserve"> either a soft or hard walled cleanroom</w:t>
      </w:r>
      <w:r w:rsidR="00D716E1">
        <w:rPr>
          <w:rFonts w:ascii="Calibri" w:hAnsi="Calibri" w:cs="Arial"/>
          <w:color w:val="000000"/>
        </w:rPr>
        <w:t>.</w:t>
      </w:r>
    </w:p>
    <w:p w14:paraId="30806310" w14:textId="77777777" w:rsidR="00697D59" w:rsidRDefault="00697D59" w:rsidP="002A519A">
      <w:pPr>
        <w:rPr>
          <w:rFonts w:ascii="Calibri" w:hAnsi="Calibri" w:cs="Arial"/>
          <w:color w:val="000000"/>
        </w:rPr>
      </w:pPr>
    </w:p>
    <w:p w14:paraId="48905C3D" w14:textId="2F9A3054" w:rsidR="002A519A" w:rsidRDefault="00B347BC" w:rsidP="002A519A">
      <w:pPr>
        <w:rPr>
          <w:rFonts w:ascii="Calibri" w:hAnsi="Calibri" w:cs="Arial"/>
          <w:color w:val="000000"/>
        </w:rPr>
      </w:pPr>
      <w:r>
        <w:rPr>
          <w:rFonts w:ascii="Calibri" w:hAnsi="Calibri" w:cs="Arial"/>
          <w:color w:val="000000"/>
        </w:rPr>
        <w:t>T</w:t>
      </w:r>
      <w:r w:rsidR="002A519A" w:rsidRPr="00B942C7">
        <w:rPr>
          <w:rFonts w:ascii="Calibri" w:hAnsi="Calibri" w:cs="Arial"/>
          <w:color w:val="000000"/>
        </w:rPr>
        <w:t xml:space="preserve">he tenderer must have a proven, demonstrable track record </w:t>
      </w:r>
      <w:r w:rsidR="0063745F" w:rsidRPr="00B942C7">
        <w:rPr>
          <w:rFonts w:ascii="Calibri" w:hAnsi="Calibri" w:cs="Arial"/>
          <w:color w:val="000000"/>
        </w:rPr>
        <w:t>in</w:t>
      </w:r>
      <w:r w:rsidR="00405F29" w:rsidRPr="00B942C7">
        <w:rPr>
          <w:rFonts w:ascii="Calibri" w:hAnsi="Calibri" w:cs="Arial"/>
          <w:color w:val="000000"/>
        </w:rPr>
        <w:t xml:space="preserve"> </w:t>
      </w:r>
      <w:r w:rsidR="00697D59">
        <w:rPr>
          <w:rFonts w:ascii="Calibri" w:hAnsi="Calibri" w:cs="Arial"/>
          <w:color w:val="000000"/>
        </w:rPr>
        <w:t xml:space="preserve">manufacture of </w:t>
      </w:r>
      <w:r w:rsidR="0063745F">
        <w:rPr>
          <w:rFonts w:ascii="Calibri" w:hAnsi="Calibri" w:cs="Arial"/>
          <w:color w:val="000000"/>
        </w:rPr>
        <w:t>ISO14644-1 cleanrooms both soft wall and hard walled</w:t>
      </w:r>
      <w:r w:rsidR="00697D59">
        <w:rPr>
          <w:rFonts w:ascii="Calibri" w:hAnsi="Calibri" w:cs="Arial"/>
          <w:color w:val="000000"/>
        </w:rPr>
        <w:t xml:space="preserve">. </w:t>
      </w:r>
      <w:r w:rsidR="00FE3A36">
        <w:rPr>
          <w:rFonts w:ascii="Calibri" w:hAnsi="Calibri" w:cs="Arial"/>
          <w:color w:val="000000"/>
        </w:rPr>
        <w:t xml:space="preserve">Below </w:t>
      </w:r>
      <w:r w:rsidR="00697D59">
        <w:rPr>
          <w:rFonts w:ascii="Calibri" w:hAnsi="Calibri" w:cs="Arial"/>
          <w:color w:val="000000"/>
        </w:rPr>
        <w:t>is</w:t>
      </w:r>
      <w:r w:rsidR="00FE3A36">
        <w:rPr>
          <w:rFonts w:ascii="Calibri" w:hAnsi="Calibri" w:cs="Arial"/>
          <w:color w:val="000000"/>
        </w:rPr>
        <w:t xml:space="preserve"> a </w:t>
      </w:r>
      <w:r w:rsidR="002A519A" w:rsidRPr="00B942C7">
        <w:rPr>
          <w:rFonts w:ascii="Calibri" w:hAnsi="Calibri" w:cs="Arial"/>
          <w:color w:val="000000"/>
        </w:rPr>
        <w:t xml:space="preserve">list of requirements </w:t>
      </w:r>
      <w:r w:rsidR="00FE3A36">
        <w:rPr>
          <w:rFonts w:ascii="Calibri" w:hAnsi="Calibri" w:cs="Arial"/>
          <w:color w:val="000000"/>
        </w:rPr>
        <w:t xml:space="preserve">which </w:t>
      </w:r>
      <w:r w:rsidR="00405F29" w:rsidRPr="00B942C7">
        <w:rPr>
          <w:rFonts w:ascii="Calibri" w:hAnsi="Calibri" w:cs="Arial"/>
          <w:color w:val="000000"/>
        </w:rPr>
        <w:t xml:space="preserve">the successful tenderer should demonstrate. </w:t>
      </w:r>
    </w:p>
    <w:p w14:paraId="652F6188" w14:textId="77777777" w:rsidR="00841535" w:rsidRDefault="00841535" w:rsidP="002A519A">
      <w:pPr>
        <w:rPr>
          <w:rFonts w:ascii="Calibri" w:hAnsi="Calibri" w:cs="Arial"/>
          <w:color w:val="000000"/>
        </w:rPr>
      </w:pPr>
    </w:p>
    <w:p w14:paraId="65BD8249" w14:textId="5C5071CC" w:rsidR="00841535" w:rsidRPr="00C87F48" w:rsidRDefault="00841535" w:rsidP="00841535">
      <w:pPr>
        <w:pStyle w:val="ListParagraph"/>
        <w:numPr>
          <w:ilvl w:val="0"/>
          <w:numId w:val="4"/>
        </w:numPr>
        <w:rPr>
          <w:rFonts w:asciiTheme="minorHAnsi" w:hAnsiTheme="minorHAnsi" w:cs="Arial"/>
          <w:color w:val="000000"/>
        </w:rPr>
      </w:pPr>
      <w:r w:rsidRPr="00C87F48">
        <w:rPr>
          <w:rFonts w:asciiTheme="minorHAnsi" w:hAnsiTheme="minorHAnsi" w:cs="Arial"/>
          <w:color w:val="000000"/>
        </w:rPr>
        <w:t xml:space="preserve">Proven track record of providing integrated </w:t>
      </w:r>
      <w:r w:rsidR="0063745F">
        <w:rPr>
          <w:rFonts w:asciiTheme="minorHAnsi" w:hAnsiTheme="minorHAnsi" w:cs="Arial"/>
          <w:color w:val="000000"/>
        </w:rPr>
        <w:t>cleanroom systems</w:t>
      </w:r>
      <w:r w:rsidR="00FF3062" w:rsidRPr="00C87F48">
        <w:rPr>
          <w:rFonts w:asciiTheme="minorHAnsi" w:hAnsiTheme="minorHAnsi" w:cs="Arial"/>
          <w:color w:val="000000"/>
        </w:rPr>
        <w:t>.</w:t>
      </w:r>
    </w:p>
    <w:p w14:paraId="2789FCEA" w14:textId="22FCC8C3" w:rsidR="007D248D" w:rsidRPr="007D248D" w:rsidRDefault="00CC440D" w:rsidP="007D248D">
      <w:pPr>
        <w:pStyle w:val="ListParagraph"/>
        <w:numPr>
          <w:ilvl w:val="0"/>
          <w:numId w:val="4"/>
        </w:numPr>
        <w:rPr>
          <w:rFonts w:asciiTheme="minorHAnsi" w:hAnsiTheme="minorHAnsi" w:cs="Arial"/>
          <w:color w:val="000000"/>
        </w:rPr>
      </w:pPr>
      <w:r w:rsidRPr="00C87F48">
        <w:rPr>
          <w:rFonts w:asciiTheme="minorHAnsi" w:hAnsiTheme="minorHAnsi" w:cs="Helvetica"/>
          <w:color w:val="1A2B3D"/>
          <w:lang w:val="en"/>
        </w:rPr>
        <w:t>Ability</w:t>
      </w:r>
      <w:r w:rsidR="00954326">
        <w:rPr>
          <w:rFonts w:asciiTheme="minorHAnsi" w:hAnsiTheme="minorHAnsi" w:cs="Helvetica"/>
          <w:color w:val="1A2B3D"/>
          <w:lang w:val="en"/>
        </w:rPr>
        <w:t xml:space="preserve"> to</w:t>
      </w:r>
      <w:r w:rsidRPr="00C87F48">
        <w:rPr>
          <w:rFonts w:asciiTheme="minorHAnsi" w:hAnsiTheme="minorHAnsi" w:cs="Helvetica"/>
          <w:color w:val="1A2B3D"/>
          <w:lang w:val="en"/>
        </w:rPr>
        <w:t xml:space="preserve"> </w:t>
      </w:r>
      <w:r w:rsidR="007D248D" w:rsidRPr="007D248D">
        <w:rPr>
          <w:rFonts w:asciiTheme="minorHAnsi" w:hAnsiTheme="minorHAnsi" w:cs="Arial"/>
          <w:color w:val="000000"/>
        </w:rPr>
        <w:t xml:space="preserve">manufacture, </w:t>
      </w:r>
      <w:r w:rsidR="00954326">
        <w:rPr>
          <w:rFonts w:asciiTheme="minorHAnsi" w:hAnsiTheme="minorHAnsi" w:cs="Arial"/>
          <w:color w:val="000000"/>
        </w:rPr>
        <w:t>i</w:t>
      </w:r>
      <w:r w:rsidR="007D248D" w:rsidRPr="007D248D">
        <w:rPr>
          <w:rFonts w:asciiTheme="minorHAnsi" w:hAnsiTheme="minorHAnsi" w:cs="Arial"/>
          <w:color w:val="000000"/>
        </w:rPr>
        <w:t xml:space="preserve">nstall and </w:t>
      </w:r>
      <w:r w:rsidR="00954326">
        <w:rPr>
          <w:rFonts w:asciiTheme="minorHAnsi" w:hAnsiTheme="minorHAnsi" w:cs="Arial"/>
          <w:color w:val="000000"/>
        </w:rPr>
        <w:t>s</w:t>
      </w:r>
      <w:r w:rsidR="007D248D" w:rsidRPr="007D248D">
        <w:rPr>
          <w:rFonts w:asciiTheme="minorHAnsi" w:hAnsiTheme="minorHAnsi" w:cs="Arial"/>
          <w:color w:val="000000"/>
        </w:rPr>
        <w:t>ervic</w:t>
      </w:r>
      <w:r w:rsidR="00954326">
        <w:rPr>
          <w:rFonts w:asciiTheme="minorHAnsi" w:hAnsiTheme="minorHAnsi" w:cs="Arial"/>
          <w:color w:val="000000"/>
        </w:rPr>
        <w:t xml:space="preserve">e </w:t>
      </w:r>
      <w:r w:rsidR="007D248D" w:rsidRPr="007D248D">
        <w:rPr>
          <w:rFonts w:asciiTheme="minorHAnsi" w:hAnsiTheme="minorHAnsi" w:cs="Arial"/>
          <w:color w:val="000000"/>
        </w:rPr>
        <w:t>Modular Cleanrooms, including the Design of Complimentary Products and the Provision of Consumables to the Cleanroom Industry</w:t>
      </w:r>
    </w:p>
    <w:p w14:paraId="443AE6B0" w14:textId="3E04A1F6" w:rsidR="0063745F" w:rsidRPr="00B01C38" w:rsidRDefault="00954326" w:rsidP="0063745F">
      <w:pPr>
        <w:pStyle w:val="ListParagraph"/>
        <w:numPr>
          <w:ilvl w:val="0"/>
          <w:numId w:val="4"/>
        </w:numPr>
        <w:rPr>
          <w:rFonts w:asciiTheme="minorHAnsi" w:hAnsiTheme="minorHAnsi" w:cs="Arial"/>
          <w:color w:val="000000"/>
        </w:rPr>
      </w:pPr>
      <w:r>
        <w:rPr>
          <w:rFonts w:asciiTheme="minorHAnsi" w:hAnsiTheme="minorHAnsi" w:cs="Helvetica"/>
          <w:color w:val="1A2B3D"/>
          <w:lang w:val="en"/>
        </w:rPr>
        <w:t>Be a</w:t>
      </w:r>
      <w:r w:rsidR="007D248D">
        <w:rPr>
          <w:rFonts w:asciiTheme="minorHAnsi" w:hAnsiTheme="minorHAnsi" w:cs="Helvetica"/>
          <w:color w:val="1A2B3D"/>
          <w:lang w:val="en"/>
        </w:rPr>
        <w:t>ccredited with ISO9001:2015</w:t>
      </w:r>
    </w:p>
    <w:p w14:paraId="22B0C801" w14:textId="43DE90EE" w:rsidR="00D40B16" w:rsidRDefault="00383000" w:rsidP="00841535">
      <w:pPr>
        <w:pStyle w:val="ListParagraph"/>
        <w:numPr>
          <w:ilvl w:val="0"/>
          <w:numId w:val="4"/>
        </w:numPr>
        <w:rPr>
          <w:rFonts w:asciiTheme="minorHAnsi" w:hAnsiTheme="minorHAnsi" w:cs="Arial"/>
          <w:color w:val="000000"/>
        </w:rPr>
      </w:pPr>
      <w:r>
        <w:rPr>
          <w:rFonts w:asciiTheme="minorHAnsi" w:hAnsiTheme="minorHAnsi" w:cs="Arial"/>
          <w:color w:val="000000"/>
        </w:rPr>
        <w:t>Able to provide</w:t>
      </w:r>
      <w:r w:rsidR="00422F2B">
        <w:rPr>
          <w:rFonts w:asciiTheme="minorHAnsi" w:hAnsiTheme="minorHAnsi" w:cs="Arial"/>
          <w:color w:val="000000"/>
        </w:rPr>
        <w:t xml:space="preserve"> at least 2</w:t>
      </w:r>
      <w:r>
        <w:rPr>
          <w:rFonts w:asciiTheme="minorHAnsi" w:hAnsiTheme="minorHAnsi" w:cs="Arial"/>
          <w:color w:val="000000"/>
        </w:rPr>
        <w:t xml:space="preserve"> case studies of recent cleanroom builds</w:t>
      </w:r>
    </w:p>
    <w:p w14:paraId="4C6AC23E" w14:textId="57566DB1" w:rsidR="00B03A71" w:rsidRPr="00B01C38" w:rsidRDefault="00B03A71" w:rsidP="00841535">
      <w:pPr>
        <w:pStyle w:val="ListParagraph"/>
        <w:numPr>
          <w:ilvl w:val="0"/>
          <w:numId w:val="4"/>
        </w:numPr>
        <w:rPr>
          <w:rFonts w:asciiTheme="minorHAnsi" w:hAnsiTheme="minorHAnsi" w:cs="Arial"/>
          <w:color w:val="000000"/>
        </w:rPr>
      </w:pPr>
      <w:r>
        <w:rPr>
          <w:rFonts w:asciiTheme="minorHAnsi" w:hAnsiTheme="minorHAnsi" w:cs="Arial"/>
          <w:color w:val="000000"/>
        </w:rPr>
        <w:t>Complies to EU cGMP Annex 1</w:t>
      </w:r>
    </w:p>
    <w:p w14:paraId="72F58E93" w14:textId="77777777" w:rsidR="00F07498" w:rsidRPr="00B942C7" w:rsidRDefault="00F07498" w:rsidP="002A519A">
      <w:pPr>
        <w:rPr>
          <w:rFonts w:ascii="Calibri" w:hAnsi="Calibri" w:cs="Arial"/>
          <w:color w:val="000000"/>
        </w:rPr>
      </w:pPr>
    </w:p>
    <w:p w14:paraId="516B90CB" w14:textId="77777777" w:rsidR="00A03385" w:rsidRPr="00813E16" w:rsidRDefault="00A03385" w:rsidP="00A03385">
      <w:pPr>
        <w:rPr>
          <w:rFonts w:ascii="Calibri" w:hAnsi="Calibri" w:cs="Arial"/>
          <w:b/>
          <w:color w:val="000000"/>
        </w:rPr>
      </w:pPr>
    </w:p>
    <w:p w14:paraId="269E8B19" w14:textId="77777777" w:rsidR="00F07498" w:rsidRPr="00B942C7" w:rsidRDefault="00F07498" w:rsidP="002A519A">
      <w:pPr>
        <w:autoSpaceDE w:val="0"/>
        <w:autoSpaceDN w:val="0"/>
        <w:adjustRightInd w:val="0"/>
        <w:rPr>
          <w:rFonts w:ascii="Calibri" w:hAnsi="Calibri" w:cs="Arial"/>
          <w:b/>
          <w:bCs/>
          <w:color w:val="000000"/>
        </w:rPr>
      </w:pPr>
    </w:p>
    <w:p w14:paraId="2B4AFF45" w14:textId="77777777" w:rsidR="0056245D" w:rsidRDefault="008E189D" w:rsidP="002A519A">
      <w:pPr>
        <w:autoSpaceDE w:val="0"/>
        <w:autoSpaceDN w:val="0"/>
        <w:adjustRightInd w:val="0"/>
        <w:rPr>
          <w:rFonts w:ascii="Calibri" w:hAnsi="Calibri" w:cs="Arial"/>
          <w:b/>
          <w:bCs/>
          <w:color w:val="000000"/>
        </w:rPr>
      </w:pPr>
      <w:r>
        <w:rPr>
          <w:rFonts w:ascii="Calibri" w:hAnsi="Calibri" w:cs="Arial"/>
          <w:b/>
          <w:bCs/>
          <w:color w:val="000000"/>
        </w:rPr>
        <w:t>3.2 Timescales</w:t>
      </w:r>
    </w:p>
    <w:p w14:paraId="772FD4F4" w14:textId="77777777" w:rsidR="00A0547B" w:rsidRDefault="00A0547B" w:rsidP="002A519A">
      <w:pPr>
        <w:autoSpaceDE w:val="0"/>
        <w:autoSpaceDN w:val="0"/>
        <w:adjustRightInd w:val="0"/>
        <w:rPr>
          <w:rFonts w:ascii="Calibri" w:hAnsi="Calibri" w:cs="Arial"/>
          <w:b/>
          <w:bCs/>
          <w:color w:val="000000"/>
        </w:rPr>
      </w:pPr>
    </w:p>
    <w:p w14:paraId="01097B26" w14:textId="7138374A" w:rsidR="00A0547B" w:rsidRPr="00A0547B" w:rsidRDefault="00A0547B" w:rsidP="00A0547B">
      <w:pPr>
        <w:rPr>
          <w:rFonts w:ascii="Calibri" w:hAnsi="Calibri" w:cs="Arial"/>
          <w:color w:val="000000"/>
        </w:rPr>
      </w:pPr>
      <w:r w:rsidRPr="00A0547B">
        <w:rPr>
          <w:rFonts w:ascii="Calibri" w:hAnsi="Calibri" w:cs="Arial"/>
          <w:color w:val="000000"/>
        </w:rPr>
        <w:t xml:space="preserve">Tender placed on website – </w:t>
      </w:r>
      <w:r w:rsidR="0063745F">
        <w:rPr>
          <w:rFonts w:ascii="Calibri" w:hAnsi="Calibri" w:cs="Arial"/>
          <w:color w:val="000000"/>
        </w:rPr>
        <w:t>0</w:t>
      </w:r>
      <w:r w:rsidR="00BE53F7">
        <w:rPr>
          <w:rFonts w:ascii="Calibri" w:hAnsi="Calibri" w:cs="Arial"/>
          <w:color w:val="000000"/>
        </w:rPr>
        <w:t>4</w:t>
      </w:r>
      <w:r w:rsidRPr="00A0547B">
        <w:rPr>
          <w:rFonts w:ascii="Calibri" w:hAnsi="Calibri" w:cs="Arial"/>
          <w:color w:val="000000"/>
        </w:rPr>
        <w:t>/</w:t>
      </w:r>
      <w:r w:rsidR="0063745F">
        <w:rPr>
          <w:rFonts w:ascii="Calibri" w:hAnsi="Calibri" w:cs="Arial"/>
          <w:color w:val="000000"/>
        </w:rPr>
        <w:t>02</w:t>
      </w:r>
      <w:r w:rsidRPr="00A0547B">
        <w:rPr>
          <w:rFonts w:ascii="Calibri" w:hAnsi="Calibri" w:cs="Arial"/>
          <w:color w:val="000000"/>
        </w:rPr>
        <w:t>/</w:t>
      </w:r>
      <w:r w:rsidR="0063745F">
        <w:rPr>
          <w:rFonts w:ascii="Calibri" w:hAnsi="Calibri" w:cs="Arial"/>
          <w:color w:val="000000"/>
        </w:rPr>
        <w:t>21</w:t>
      </w:r>
    </w:p>
    <w:p w14:paraId="63C6007F" w14:textId="0455527D" w:rsidR="00A0547B" w:rsidRPr="00A0547B" w:rsidRDefault="00A0547B" w:rsidP="00A0547B">
      <w:pPr>
        <w:rPr>
          <w:rFonts w:ascii="Calibri" w:hAnsi="Calibri" w:cs="Arial"/>
          <w:color w:val="000000"/>
        </w:rPr>
      </w:pPr>
      <w:r w:rsidRPr="00A0547B">
        <w:rPr>
          <w:rFonts w:ascii="Calibri" w:hAnsi="Calibri" w:cs="Arial"/>
          <w:color w:val="000000"/>
        </w:rPr>
        <w:t>Tender deadline</w:t>
      </w:r>
      <w:r w:rsidR="00BF3A9F">
        <w:rPr>
          <w:rFonts w:ascii="Calibri" w:hAnsi="Calibri" w:cs="Arial"/>
          <w:color w:val="000000"/>
        </w:rPr>
        <w:t xml:space="preserve"> noon</w:t>
      </w:r>
      <w:r>
        <w:rPr>
          <w:rFonts w:ascii="Calibri" w:hAnsi="Calibri" w:cs="Arial"/>
          <w:color w:val="000000"/>
        </w:rPr>
        <w:t xml:space="preserve"> – </w:t>
      </w:r>
      <w:r w:rsidR="008538DA">
        <w:rPr>
          <w:rFonts w:ascii="Calibri" w:hAnsi="Calibri" w:cs="Arial"/>
          <w:color w:val="000000"/>
        </w:rPr>
        <w:t>1</w:t>
      </w:r>
      <w:r w:rsidR="0063745F">
        <w:rPr>
          <w:rFonts w:ascii="Calibri" w:hAnsi="Calibri" w:cs="Arial"/>
          <w:color w:val="000000"/>
        </w:rPr>
        <w:t>5</w:t>
      </w:r>
      <w:r>
        <w:rPr>
          <w:rFonts w:ascii="Calibri" w:hAnsi="Calibri" w:cs="Arial"/>
          <w:color w:val="000000"/>
        </w:rPr>
        <w:t>/</w:t>
      </w:r>
      <w:r w:rsidR="0063745F">
        <w:rPr>
          <w:rFonts w:ascii="Calibri" w:hAnsi="Calibri" w:cs="Arial"/>
          <w:color w:val="000000"/>
        </w:rPr>
        <w:t>02</w:t>
      </w:r>
      <w:r>
        <w:rPr>
          <w:rFonts w:ascii="Calibri" w:hAnsi="Calibri" w:cs="Arial"/>
          <w:color w:val="000000"/>
        </w:rPr>
        <w:t>/</w:t>
      </w:r>
      <w:r w:rsidR="003029A6">
        <w:rPr>
          <w:rFonts w:ascii="Calibri" w:hAnsi="Calibri" w:cs="Arial"/>
          <w:color w:val="000000"/>
        </w:rPr>
        <w:t>2</w:t>
      </w:r>
      <w:r w:rsidR="0063745F">
        <w:rPr>
          <w:rFonts w:ascii="Calibri" w:hAnsi="Calibri" w:cs="Arial"/>
          <w:color w:val="000000"/>
        </w:rPr>
        <w:t>1</w:t>
      </w:r>
    </w:p>
    <w:p w14:paraId="3E0E01F9" w14:textId="327CD946" w:rsidR="00A0547B" w:rsidRPr="00A0547B" w:rsidRDefault="00A0547B" w:rsidP="00A0547B">
      <w:pPr>
        <w:rPr>
          <w:rFonts w:ascii="Calibri" w:hAnsi="Calibri" w:cs="Arial"/>
          <w:color w:val="000000"/>
        </w:rPr>
      </w:pPr>
      <w:r w:rsidRPr="00A0547B">
        <w:rPr>
          <w:rFonts w:ascii="Calibri" w:hAnsi="Calibri" w:cs="Arial"/>
          <w:color w:val="000000"/>
        </w:rPr>
        <w:t>Review bids</w:t>
      </w:r>
      <w:r>
        <w:rPr>
          <w:rFonts w:ascii="Calibri" w:hAnsi="Calibri" w:cs="Arial"/>
          <w:color w:val="000000"/>
        </w:rPr>
        <w:t xml:space="preserve"> – </w:t>
      </w:r>
      <w:r w:rsidR="00732EF3">
        <w:rPr>
          <w:rFonts w:ascii="Calibri" w:hAnsi="Calibri" w:cs="Arial"/>
          <w:color w:val="000000"/>
        </w:rPr>
        <w:t>1</w:t>
      </w:r>
      <w:r w:rsidR="0063745F">
        <w:rPr>
          <w:rFonts w:ascii="Calibri" w:hAnsi="Calibri" w:cs="Arial"/>
          <w:color w:val="000000"/>
        </w:rPr>
        <w:t>6</w:t>
      </w:r>
      <w:r>
        <w:rPr>
          <w:rFonts w:ascii="Calibri" w:hAnsi="Calibri" w:cs="Arial"/>
          <w:color w:val="000000"/>
        </w:rPr>
        <w:t>/</w:t>
      </w:r>
      <w:r w:rsidR="0063745F">
        <w:rPr>
          <w:rFonts w:ascii="Calibri" w:hAnsi="Calibri" w:cs="Arial"/>
          <w:color w:val="000000"/>
        </w:rPr>
        <w:t>02</w:t>
      </w:r>
      <w:r>
        <w:rPr>
          <w:rFonts w:ascii="Calibri" w:hAnsi="Calibri" w:cs="Arial"/>
          <w:color w:val="000000"/>
        </w:rPr>
        <w:t>/</w:t>
      </w:r>
      <w:r w:rsidR="00732EF3">
        <w:rPr>
          <w:rFonts w:ascii="Calibri" w:hAnsi="Calibri" w:cs="Arial"/>
          <w:color w:val="000000"/>
        </w:rPr>
        <w:t>2</w:t>
      </w:r>
      <w:r w:rsidR="0063745F">
        <w:rPr>
          <w:rFonts w:ascii="Calibri" w:hAnsi="Calibri" w:cs="Arial"/>
          <w:color w:val="000000"/>
        </w:rPr>
        <w:t>1</w:t>
      </w:r>
    </w:p>
    <w:p w14:paraId="3A6E79BC" w14:textId="17186484" w:rsidR="00A0547B" w:rsidRPr="00A0547B" w:rsidRDefault="00A0547B" w:rsidP="00A0547B">
      <w:pPr>
        <w:rPr>
          <w:rFonts w:ascii="Calibri" w:hAnsi="Calibri" w:cs="Arial"/>
          <w:color w:val="000000"/>
        </w:rPr>
      </w:pPr>
      <w:r w:rsidRPr="00A0547B">
        <w:rPr>
          <w:rFonts w:ascii="Calibri" w:hAnsi="Calibri" w:cs="Arial"/>
          <w:color w:val="000000"/>
        </w:rPr>
        <w:t>Appoint preferred supplier/Place order</w:t>
      </w:r>
      <w:r>
        <w:rPr>
          <w:rFonts w:ascii="Calibri" w:hAnsi="Calibri" w:cs="Arial"/>
          <w:color w:val="000000"/>
        </w:rPr>
        <w:t xml:space="preserve"> - </w:t>
      </w:r>
      <w:r w:rsidR="00732EF3">
        <w:rPr>
          <w:rFonts w:ascii="Calibri" w:hAnsi="Calibri" w:cs="Arial"/>
          <w:color w:val="000000"/>
        </w:rPr>
        <w:t>1</w:t>
      </w:r>
      <w:r w:rsidR="0063745F">
        <w:rPr>
          <w:rFonts w:ascii="Calibri" w:hAnsi="Calibri" w:cs="Arial"/>
          <w:color w:val="000000"/>
        </w:rPr>
        <w:t>9</w:t>
      </w:r>
      <w:r>
        <w:rPr>
          <w:rFonts w:ascii="Calibri" w:hAnsi="Calibri" w:cs="Arial"/>
          <w:color w:val="000000"/>
        </w:rPr>
        <w:t>/</w:t>
      </w:r>
      <w:r w:rsidR="0063745F">
        <w:rPr>
          <w:rFonts w:ascii="Calibri" w:hAnsi="Calibri" w:cs="Arial"/>
          <w:color w:val="000000"/>
        </w:rPr>
        <w:t>02</w:t>
      </w:r>
      <w:r>
        <w:rPr>
          <w:rFonts w:ascii="Calibri" w:hAnsi="Calibri" w:cs="Arial"/>
          <w:color w:val="000000"/>
        </w:rPr>
        <w:t>/</w:t>
      </w:r>
      <w:r w:rsidR="00732EF3">
        <w:rPr>
          <w:rFonts w:ascii="Calibri" w:hAnsi="Calibri" w:cs="Arial"/>
          <w:color w:val="000000"/>
        </w:rPr>
        <w:t>2</w:t>
      </w:r>
      <w:r w:rsidR="0063745F">
        <w:rPr>
          <w:rFonts w:ascii="Calibri" w:hAnsi="Calibri" w:cs="Arial"/>
          <w:color w:val="000000"/>
        </w:rPr>
        <w:t>1</w:t>
      </w:r>
    </w:p>
    <w:p w14:paraId="3B40F7B1" w14:textId="77777777" w:rsidR="00A0547B" w:rsidRDefault="00A0547B" w:rsidP="002A519A">
      <w:pPr>
        <w:autoSpaceDE w:val="0"/>
        <w:autoSpaceDN w:val="0"/>
        <w:adjustRightInd w:val="0"/>
        <w:rPr>
          <w:rFonts w:ascii="Calibri" w:hAnsi="Calibri" w:cs="Arial"/>
          <w:b/>
          <w:bCs/>
          <w:color w:val="000000"/>
        </w:rPr>
      </w:pPr>
    </w:p>
    <w:p w14:paraId="466B0556" w14:textId="0F9C807F" w:rsidR="008E189D" w:rsidRDefault="008E189D" w:rsidP="002A519A">
      <w:pPr>
        <w:autoSpaceDE w:val="0"/>
        <w:autoSpaceDN w:val="0"/>
        <w:adjustRightInd w:val="0"/>
        <w:rPr>
          <w:rFonts w:ascii="Calibri" w:hAnsi="Calibri" w:cs="Arial"/>
          <w:bCs/>
          <w:color w:val="000000"/>
        </w:rPr>
      </w:pPr>
      <w:r w:rsidRPr="008E189D">
        <w:rPr>
          <w:rFonts w:ascii="Calibri" w:hAnsi="Calibri" w:cs="Arial"/>
          <w:bCs/>
          <w:color w:val="000000"/>
        </w:rPr>
        <w:t>The</w:t>
      </w:r>
      <w:r>
        <w:rPr>
          <w:rFonts w:ascii="Calibri" w:hAnsi="Calibri" w:cs="Arial"/>
          <w:bCs/>
          <w:color w:val="000000"/>
        </w:rPr>
        <w:t xml:space="preserve"> timescale for project completion is</w:t>
      </w:r>
      <w:r w:rsidR="00FE3A36">
        <w:rPr>
          <w:rFonts w:ascii="Calibri" w:hAnsi="Calibri" w:cs="Arial"/>
          <w:bCs/>
          <w:color w:val="000000"/>
        </w:rPr>
        <w:t xml:space="preserve"> </w:t>
      </w:r>
      <w:r w:rsidR="00C51443">
        <w:rPr>
          <w:rFonts w:ascii="Calibri" w:hAnsi="Calibri" w:cs="Arial"/>
          <w:bCs/>
          <w:color w:val="000000"/>
        </w:rPr>
        <w:t>3</w:t>
      </w:r>
      <w:r w:rsidR="00AC53C2">
        <w:rPr>
          <w:rFonts w:ascii="Calibri" w:hAnsi="Calibri" w:cs="Arial"/>
          <w:bCs/>
          <w:color w:val="000000"/>
        </w:rPr>
        <w:t xml:space="preserve">0 </w:t>
      </w:r>
      <w:r w:rsidR="0063745F">
        <w:rPr>
          <w:rFonts w:ascii="Calibri" w:hAnsi="Calibri" w:cs="Arial"/>
          <w:bCs/>
          <w:color w:val="000000"/>
        </w:rPr>
        <w:t xml:space="preserve">April </w:t>
      </w:r>
      <w:r w:rsidR="00AC53C2">
        <w:rPr>
          <w:rFonts w:ascii="Calibri" w:hAnsi="Calibri" w:cs="Arial"/>
          <w:bCs/>
          <w:color w:val="000000"/>
        </w:rPr>
        <w:t>202</w:t>
      </w:r>
      <w:r w:rsidR="0063745F">
        <w:rPr>
          <w:rFonts w:ascii="Calibri" w:hAnsi="Calibri" w:cs="Arial"/>
          <w:bCs/>
          <w:color w:val="000000"/>
        </w:rPr>
        <w:t>1</w:t>
      </w:r>
      <w:r w:rsidR="00664271">
        <w:rPr>
          <w:rFonts w:ascii="Calibri" w:hAnsi="Calibri" w:cs="Arial"/>
          <w:bCs/>
          <w:color w:val="000000"/>
        </w:rPr>
        <w:t>.</w:t>
      </w:r>
      <w:r w:rsidRPr="008E189D">
        <w:rPr>
          <w:rFonts w:ascii="Calibri" w:hAnsi="Calibri" w:cs="Arial"/>
          <w:bCs/>
          <w:color w:val="000000"/>
        </w:rPr>
        <w:t xml:space="preserve"> </w:t>
      </w:r>
    </w:p>
    <w:p w14:paraId="17388FB5" w14:textId="77777777" w:rsidR="0017657E" w:rsidRPr="008E189D" w:rsidRDefault="0017657E" w:rsidP="002A519A">
      <w:pPr>
        <w:autoSpaceDE w:val="0"/>
        <w:autoSpaceDN w:val="0"/>
        <w:adjustRightInd w:val="0"/>
        <w:rPr>
          <w:rFonts w:ascii="Calibri" w:hAnsi="Calibri" w:cs="Arial"/>
          <w:bCs/>
          <w:color w:val="000000"/>
        </w:rPr>
      </w:pPr>
    </w:p>
    <w:p w14:paraId="12B88B63" w14:textId="77777777" w:rsidR="002A519A" w:rsidRPr="00B942C7" w:rsidRDefault="002A519A" w:rsidP="002A519A">
      <w:pPr>
        <w:autoSpaceDE w:val="0"/>
        <w:autoSpaceDN w:val="0"/>
        <w:adjustRightInd w:val="0"/>
        <w:rPr>
          <w:rFonts w:ascii="Calibri" w:hAnsi="Calibri" w:cs="Arial"/>
          <w:b/>
          <w:bCs/>
          <w:color w:val="000000"/>
        </w:rPr>
      </w:pPr>
    </w:p>
    <w:p w14:paraId="4CC811F5" w14:textId="77777777" w:rsidR="002A519A" w:rsidRPr="00B942C7" w:rsidRDefault="00B347BC" w:rsidP="002A519A">
      <w:pPr>
        <w:autoSpaceDE w:val="0"/>
        <w:autoSpaceDN w:val="0"/>
        <w:adjustRightInd w:val="0"/>
        <w:rPr>
          <w:rFonts w:ascii="Calibri" w:hAnsi="Calibri" w:cs="Arial"/>
          <w:color w:val="000000"/>
        </w:rPr>
      </w:pPr>
      <w:r>
        <w:rPr>
          <w:rFonts w:ascii="Calibri" w:hAnsi="Calibri" w:cs="Arial"/>
          <w:b/>
          <w:bCs/>
          <w:color w:val="000000"/>
        </w:rPr>
        <w:t>4</w:t>
      </w:r>
      <w:r w:rsidR="002A519A" w:rsidRPr="00B942C7">
        <w:rPr>
          <w:rFonts w:ascii="Calibri" w:hAnsi="Calibri" w:cs="Arial"/>
          <w:b/>
          <w:bCs/>
          <w:color w:val="000000"/>
        </w:rPr>
        <w:t xml:space="preserve">. PROJECT </w:t>
      </w:r>
      <w:smartTag w:uri="urn:schemas-microsoft-com:office:smarttags" w:element="stockticker">
        <w:r w:rsidR="002A519A" w:rsidRPr="00B942C7">
          <w:rPr>
            <w:rFonts w:ascii="Calibri" w:hAnsi="Calibri" w:cs="Arial"/>
            <w:b/>
            <w:bCs/>
            <w:color w:val="000000"/>
          </w:rPr>
          <w:t>TEAM</w:t>
        </w:r>
      </w:smartTag>
      <w:r w:rsidR="002A519A" w:rsidRPr="00B942C7">
        <w:rPr>
          <w:rFonts w:ascii="Calibri" w:hAnsi="Calibri" w:cs="Arial"/>
          <w:b/>
          <w:bCs/>
          <w:color w:val="000000"/>
        </w:rPr>
        <w:t xml:space="preserve"> </w:t>
      </w:r>
    </w:p>
    <w:p w14:paraId="3265B84D" w14:textId="0872B07F"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color w:val="000000"/>
        </w:rPr>
        <w:t xml:space="preserve">The </w:t>
      </w:r>
      <w:r w:rsidR="00C06830">
        <w:rPr>
          <w:rFonts w:ascii="Calibri" w:hAnsi="Calibri" w:cs="Arial"/>
          <w:color w:val="000000"/>
        </w:rPr>
        <w:t xml:space="preserve">Project </w:t>
      </w:r>
      <w:r w:rsidR="00C06830" w:rsidRPr="00B942C7">
        <w:rPr>
          <w:rFonts w:ascii="Calibri" w:hAnsi="Calibri" w:cs="Arial"/>
          <w:color w:val="000000"/>
        </w:rPr>
        <w:t>Manager</w:t>
      </w:r>
      <w:r w:rsidR="009B161D">
        <w:rPr>
          <w:rFonts w:ascii="Calibri" w:hAnsi="Calibri" w:cs="Arial"/>
          <w:color w:val="000000"/>
        </w:rPr>
        <w:t xml:space="preserve"> </w:t>
      </w:r>
      <w:r w:rsidRPr="00B942C7">
        <w:rPr>
          <w:rFonts w:ascii="Calibri" w:hAnsi="Calibri" w:cs="Arial"/>
          <w:color w:val="000000"/>
        </w:rPr>
        <w:t xml:space="preserve">responsible for this work </w:t>
      </w:r>
      <w:r w:rsidR="00A03385" w:rsidRPr="00B942C7">
        <w:rPr>
          <w:rFonts w:ascii="Calibri" w:hAnsi="Calibri" w:cs="Arial"/>
          <w:color w:val="000000"/>
        </w:rPr>
        <w:t xml:space="preserve">is </w:t>
      </w:r>
      <w:r w:rsidR="00BB1D63">
        <w:rPr>
          <w:rFonts w:ascii="Calibri" w:hAnsi="Calibri" w:cs="Arial"/>
          <w:color w:val="000000"/>
        </w:rPr>
        <w:t>Nigel Schollick</w:t>
      </w:r>
      <w:r w:rsidR="00D6742A">
        <w:rPr>
          <w:rFonts w:ascii="Calibri" w:hAnsi="Calibri" w:cs="Arial"/>
          <w:color w:val="000000"/>
        </w:rPr>
        <w:t xml:space="preserve">, </w:t>
      </w:r>
      <w:r w:rsidR="00BB1D63">
        <w:rPr>
          <w:rFonts w:ascii="Calibri" w:hAnsi="Calibri" w:cs="Arial"/>
          <w:color w:val="000000"/>
        </w:rPr>
        <w:t>General Manager</w:t>
      </w:r>
      <w:r w:rsidR="00285F6B">
        <w:rPr>
          <w:rFonts w:ascii="Calibri" w:hAnsi="Calibri" w:cs="Arial"/>
          <w:color w:val="000000"/>
        </w:rPr>
        <w:t>, AGMA Limited.</w:t>
      </w:r>
    </w:p>
    <w:p w14:paraId="035C22B7" w14:textId="77777777" w:rsidR="002A519A" w:rsidRPr="00B942C7" w:rsidRDefault="002A519A" w:rsidP="00F113F9">
      <w:pPr>
        <w:autoSpaceDE w:val="0"/>
        <w:autoSpaceDN w:val="0"/>
        <w:adjustRightInd w:val="0"/>
        <w:jc w:val="center"/>
        <w:rPr>
          <w:rFonts w:ascii="Calibri" w:hAnsi="Calibri" w:cs="Arial"/>
          <w:color w:val="000000"/>
        </w:rPr>
      </w:pPr>
    </w:p>
    <w:p w14:paraId="55075C7B" w14:textId="77777777" w:rsidR="00135083" w:rsidRDefault="00135083" w:rsidP="002A519A">
      <w:pPr>
        <w:autoSpaceDE w:val="0"/>
        <w:autoSpaceDN w:val="0"/>
        <w:adjustRightInd w:val="0"/>
        <w:rPr>
          <w:rFonts w:ascii="Calibri" w:hAnsi="Calibri" w:cs="Arial"/>
          <w:b/>
          <w:bCs/>
        </w:rPr>
      </w:pPr>
    </w:p>
    <w:p w14:paraId="5B34FA2E" w14:textId="707103E2" w:rsidR="002A519A" w:rsidRPr="00B942C7" w:rsidRDefault="00135083" w:rsidP="002A519A">
      <w:pPr>
        <w:autoSpaceDE w:val="0"/>
        <w:autoSpaceDN w:val="0"/>
        <w:adjustRightInd w:val="0"/>
        <w:rPr>
          <w:rFonts w:ascii="Calibri" w:hAnsi="Calibri" w:cs="Arial"/>
        </w:rPr>
      </w:pPr>
      <w:r>
        <w:rPr>
          <w:rFonts w:ascii="Calibri" w:hAnsi="Calibri" w:cs="Arial"/>
          <w:b/>
          <w:bCs/>
        </w:rPr>
        <w:t>5</w:t>
      </w:r>
      <w:r w:rsidR="002A519A" w:rsidRPr="00B942C7">
        <w:rPr>
          <w:rFonts w:ascii="Calibri" w:hAnsi="Calibri" w:cs="Arial"/>
          <w:b/>
          <w:bCs/>
        </w:rPr>
        <w:t xml:space="preserve">. AWARD CRITERIA </w:t>
      </w:r>
    </w:p>
    <w:p w14:paraId="1A6E8BC2" w14:textId="77777777" w:rsidR="00F07498" w:rsidRPr="00B942C7" w:rsidRDefault="00F07498" w:rsidP="002A519A">
      <w:pPr>
        <w:autoSpaceDE w:val="0"/>
        <w:autoSpaceDN w:val="0"/>
        <w:adjustRightInd w:val="0"/>
        <w:rPr>
          <w:rFonts w:ascii="Calibri" w:hAnsi="Calibri" w:cs="Arial"/>
        </w:rPr>
      </w:pPr>
      <w:r w:rsidRPr="00B942C7">
        <w:rPr>
          <w:rFonts w:ascii="Calibri" w:hAnsi="Calibri" w:cs="Arial"/>
        </w:rPr>
        <w:t xml:space="preserve">The contract will be awarded to the most economically advantageous tender evaluated against the following criteria. </w:t>
      </w:r>
    </w:p>
    <w:p w14:paraId="1DF44B2C" w14:textId="77777777" w:rsidR="00F07498" w:rsidRPr="00B942C7" w:rsidRDefault="00F07498" w:rsidP="002A519A">
      <w:pPr>
        <w:autoSpaceDE w:val="0"/>
        <w:autoSpaceDN w:val="0"/>
        <w:adjustRightInd w:val="0"/>
        <w:rPr>
          <w:rFonts w:ascii="Calibri" w:hAnsi="Calibri" w:cs="Arial"/>
        </w:rPr>
      </w:pPr>
    </w:p>
    <w:p w14:paraId="3FF4AB94" w14:textId="77777777" w:rsidR="00F07498" w:rsidRPr="00B942C7" w:rsidRDefault="00F07498" w:rsidP="002A519A">
      <w:pPr>
        <w:autoSpaceDE w:val="0"/>
        <w:autoSpaceDN w:val="0"/>
        <w:adjustRightInd w:val="0"/>
        <w:rPr>
          <w:rFonts w:ascii="Calibri" w:hAnsi="Calibri"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552"/>
      </w:tblGrid>
      <w:tr w:rsidR="00F07498" w:rsidRPr="00B942C7" w14:paraId="7B249986" w14:textId="77777777" w:rsidTr="00B942C7">
        <w:tc>
          <w:tcPr>
            <w:tcW w:w="6345" w:type="dxa"/>
            <w:shd w:val="clear" w:color="auto" w:fill="auto"/>
          </w:tcPr>
          <w:p w14:paraId="28672961" w14:textId="77777777" w:rsidR="00F07498" w:rsidRPr="00B942C7" w:rsidRDefault="00F07498" w:rsidP="00B942C7">
            <w:pPr>
              <w:autoSpaceDE w:val="0"/>
              <w:autoSpaceDN w:val="0"/>
              <w:adjustRightInd w:val="0"/>
              <w:rPr>
                <w:rFonts w:ascii="Calibri" w:hAnsi="Calibri" w:cs="Arial"/>
              </w:rPr>
            </w:pPr>
            <w:r w:rsidRPr="00B942C7">
              <w:rPr>
                <w:rFonts w:ascii="Calibri" w:hAnsi="Calibri" w:cs="Arial"/>
                <w:b/>
                <w:bCs/>
                <w:color w:val="000000"/>
              </w:rPr>
              <w:t>Criteria</w:t>
            </w:r>
          </w:p>
        </w:tc>
        <w:tc>
          <w:tcPr>
            <w:tcW w:w="2552" w:type="dxa"/>
            <w:shd w:val="clear" w:color="auto" w:fill="auto"/>
          </w:tcPr>
          <w:p w14:paraId="18AB3533" w14:textId="77777777" w:rsidR="00F07498" w:rsidRPr="00B942C7" w:rsidRDefault="00F07498" w:rsidP="00B942C7">
            <w:pPr>
              <w:autoSpaceDE w:val="0"/>
              <w:autoSpaceDN w:val="0"/>
              <w:adjustRightInd w:val="0"/>
              <w:rPr>
                <w:rFonts w:ascii="Calibri" w:hAnsi="Calibri" w:cs="Arial"/>
              </w:rPr>
            </w:pPr>
            <w:r w:rsidRPr="00B942C7">
              <w:rPr>
                <w:rFonts w:ascii="Calibri" w:hAnsi="Calibri" w:cs="Arial"/>
                <w:b/>
                <w:bCs/>
                <w:color w:val="000000"/>
              </w:rPr>
              <w:t>Weighting %</w:t>
            </w:r>
          </w:p>
        </w:tc>
      </w:tr>
      <w:tr w:rsidR="00F07498" w:rsidRPr="00B942C7" w14:paraId="3810ECFD" w14:textId="77777777" w:rsidTr="00B942C7">
        <w:tc>
          <w:tcPr>
            <w:tcW w:w="6345" w:type="dxa"/>
            <w:shd w:val="clear" w:color="auto" w:fill="auto"/>
          </w:tcPr>
          <w:p w14:paraId="4622AC21" w14:textId="77777777" w:rsidR="00F07498" w:rsidRPr="00FF50B8" w:rsidRDefault="00F07498" w:rsidP="00B942C7">
            <w:pPr>
              <w:autoSpaceDE w:val="0"/>
              <w:autoSpaceDN w:val="0"/>
              <w:adjustRightInd w:val="0"/>
              <w:rPr>
                <w:rFonts w:ascii="Calibri" w:hAnsi="Calibri" w:cs="Arial"/>
                <w:color w:val="000000"/>
              </w:rPr>
            </w:pPr>
            <w:r w:rsidRPr="00FF50B8">
              <w:rPr>
                <w:rFonts w:ascii="Calibri" w:hAnsi="Calibri" w:cs="Arial"/>
                <w:color w:val="000000"/>
              </w:rPr>
              <w:t>Price</w:t>
            </w:r>
          </w:p>
          <w:p w14:paraId="3B3250F8" w14:textId="77777777" w:rsidR="00664271" w:rsidRPr="00FF50B8" w:rsidRDefault="00664271" w:rsidP="00B942C7">
            <w:pPr>
              <w:autoSpaceDE w:val="0"/>
              <w:autoSpaceDN w:val="0"/>
              <w:adjustRightInd w:val="0"/>
              <w:rPr>
                <w:rFonts w:ascii="Calibri" w:hAnsi="Calibri" w:cs="Arial"/>
              </w:rPr>
            </w:pPr>
          </w:p>
        </w:tc>
        <w:tc>
          <w:tcPr>
            <w:tcW w:w="2552" w:type="dxa"/>
            <w:shd w:val="clear" w:color="auto" w:fill="auto"/>
          </w:tcPr>
          <w:p w14:paraId="145911EA" w14:textId="77777777" w:rsidR="00F07498" w:rsidRPr="00B942C7" w:rsidRDefault="00910B5E" w:rsidP="00910B5E">
            <w:pPr>
              <w:autoSpaceDE w:val="0"/>
              <w:autoSpaceDN w:val="0"/>
              <w:adjustRightInd w:val="0"/>
              <w:jc w:val="right"/>
              <w:rPr>
                <w:rFonts w:ascii="Calibri" w:hAnsi="Calibri" w:cs="Arial"/>
              </w:rPr>
            </w:pPr>
            <w:r>
              <w:rPr>
                <w:rFonts w:ascii="Calibri" w:hAnsi="Calibri" w:cs="Arial"/>
              </w:rPr>
              <w:t>20</w:t>
            </w:r>
            <w:r w:rsidR="009F25E0">
              <w:rPr>
                <w:rFonts w:ascii="Calibri" w:hAnsi="Calibri" w:cs="Arial"/>
              </w:rPr>
              <w:t>%</w:t>
            </w:r>
          </w:p>
        </w:tc>
      </w:tr>
      <w:tr w:rsidR="00F07498" w:rsidRPr="00B942C7" w14:paraId="3722BEAA" w14:textId="77777777" w:rsidTr="00B942C7">
        <w:tc>
          <w:tcPr>
            <w:tcW w:w="6345" w:type="dxa"/>
            <w:shd w:val="clear" w:color="auto" w:fill="auto"/>
          </w:tcPr>
          <w:p w14:paraId="7C607B7A" w14:textId="77777777" w:rsidR="00664271" w:rsidRPr="00FF50B8" w:rsidRDefault="00A0547B" w:rsidP="00664271">
            <w:pPr>
              <w:tabs>
                <w:tab w:val="left" w:pos="5353"/>
              </w:tabs>
              <w:autoSpaceDE w:val="0"/>
              <w:autoSpaceDN w:val="0"/>
              <w:adjustRightInd w:val="0"/>
              <w:rPr>
                <w:rFonts w:ascii="Calibri" w:hAnsi="Calibri" w:cs="Arial"/>
              </w:rPr>
            </w:pPr>
            <w:r w:rsidRPr="00FF50B8">
              <w:rPr>
                <w:rFonts w:ascii="Calibri" w:hAnsi="Calibri" w:cs="Arial"/>
                <w:color w:val="000000"/>
              </w:rPr>
              <w:t>Ability to deliver on time</w:t>
            </w:r>
            <w:r w:rsidR="00664271" w:rsidRPr="00FF50B8">
              <w:rPr>
                <w:rFonts w:ascii="Calibri" w:hAnsi="Calibri" w:cs="Arial"/>
                <w:color w:val="000000"/>
              </w:rPr>
              <w:t>.</w:t>
            </w:r>
          </w:p>
          <w:p w14:paraId="1C6DE1CC" w14:textId="77777777" w:rsidR="00F07498" w:rsidRPr="00FF50B8" w:rsidRDefault="00F07498" w:rsidP="00B942C7">
            <w:pPr>
              <w:autoSpaceDE w:val="0"/>
              <w:autoSpaceDN w:val="0"/>
              <w:adjustRightInd w:val="0"/>
              <w:rPr>
                <w:rFonts w:ascii="Calibri" w:hAnsi="Calibri" w:cs="Arial"/>
              </w:rPr>
            </w:pPr>
          </w:p>
        </w:tc>
        <w:tc>
          <w:tcPr>
            <w:tcW w:w="2552" w:type="dxa"/>
            <w:shd w:val="clear" w:color="auto" w:fill="auto"/>
          </w:tcPr>
          <w:p w14:paraId="3E7C06EE" w14:textId="77777777" w:rsidR="00F07498" w:rsidRPr="00B942C7" w:rsidRDefault="009F25E0" w:rsidP="00910B5E">
            <w:pPr>
              <w:autoSpaceDE w:val="0"/>
              <w:autoSpaceDN w:val="0"/>
              <w:adjustRightInd w:val="0"/>
              <w:jc w:val="right"/>
              <w:rPr>
                <w:rFonts w:ascii="Calibri" w:hAnsi="Calibri" w:cs="Arial"/>
              </w:rPr>
            </w:pPr>
            <w:r>
              <w:rPr>
                <w:rFonts w:ascii="Calibri" w:hAnsi="Calibri" w:cs="Arial"/>
              </w:rPr>
              <w:t>1</w:t>
            </w:r>
            <w:r w:rsidR="00910B5E">
              <w:rPr>
                <w:rFonts w:ascii="Calibri" w:hAnsi="Calibri" w:cs="Arial"/>
              </w:rPr>
              <w:t>0</w:t>
            </w:r>
            <w:r>
              <w:rPr>
                <w:rFonts w:ascii="Calibri" w:hAnsi="Calibri" w:cs="Arial"/>
              </w:rPr>
              <w:t>%</w:t>
            </w:r>
          </w:p>
        </w:tc>
      </w:tr>
      <w:tr w:rsidR="00F07498" w:rsidRPr="00B942C7" w14:paraId="072FAA73" w14:textId="77777777" w:rsidTr="00B942C7">
        <w:tc>
          <w:tcPr>
            <w:tcW w:w="6345" w:type="dxa"/>
            <w:shd w:val="clear" w:color="auto" w:fill="auto"/>
          </w:tcPr>
          <w:p w14:paraId="4AF9504E" w14:textId="77777777" w:rsidR="00F07498" w:rsidRPr="00FF50B8" w:rsidRDefault="00A0547B" w:rsidP="00B942C7">
            <w:pPr>
              <w:autoSpaceDE w:val="0"/>
              <w:autoSpaceDN w:val="0"/>
              <w:adjustRightInd w:val="0"/>
              <w:rPr>
                <w:rFonts w:ascii="Calibri" w:hAnsi="Calibri" w:cs="Arial"/>
                <w:color w:val="000000"/>
              </w:rPr>
            </w:pPr>
            <w:r w:rsidRPr="00FF50B8">
              <w:rPr>
                <w:rFonts w:ascii="Calibri" w:hAnsi="Calibri" w:cs="Arial"/>
                <w:color w:val="000000"/>
              </w:rPr>
              <w:t>Suitability of equipment</w:t>
            </w:r>
            <w:r w:rsidR="00F07498" w:rsidRPr="00FF50B8">
              <w:rPr>
                <w:rFonts w:ascii="Calibri" w:hAnsi="Calibri" w:cs="Arial"/>
                <w:color w:val="000000"/>
              </w:rPr>
              <w:t>.</w:t>
            </w:r>
          </w:p>
          <w:p w14:paraId="598AA44A" w14:textId="77777777" w:rsidR="00664271" w:rsidRPr="00FF50B8" w:rsidRDefault="00664271" w:rsidP="00B942C7">
            <w:pPr>
              <w:autoSpaceDE w:val="0"/>
              <w:autoSpaceDN w:val="0"/>
              <w:adjustRightInd w:val="0"/>
              <w:rPr>
                <w:rFonts w:ascii="Calibri" w:hAnsi="Calibri" w:cs="Arial"/>
              </w:rPr>
            </w:pPr>
          </w:p>
        </w:tc>
        <w:tc>
          <w:tcPr>
            <w:tcW w:w="2552" w:type="dxa"/>
            <w:shd w:val="clear" w:color="auto" w:fill="auto"/>
          </w:tcPr>
          <w:p w14:paraId="36CD9090" w14:textId="77777777" w:rsidR="00F07498" w:rsidRPr="00B942C7" w:rsidRDefault="00910B5E" w:rsidP="00B942C7">
            <w:pPr>
              <w:autoSpaceDE w:val="0"/>
              <w:autoSpaceDN w:val="0"/>
              <w:adjustRightInd w:val="0"/>
              <w:jc w:val="right"/>
              <w:rPr>
                <w:rFonts w:ascii="Calibri" w:hAnsi="Calibri" w:cs="Arial"/>
              </w:rPr>
            </w:pPr>
            <w:r>
              <w:rPr>
                <w:rFonts w:ascii="Calibri" w:hAnsi="Calibri" w:cs="Arial"/>
              </w:rPr>
              <w:t>7</w:t>
            </w:r>
            <w:r w:rsidR="009F25E0">
              <w:rPr>
                <w:rFonts w:ascii="Calibri" w:hAnsi="Calibri" w:cs="Arial"/>
              </w:rPr>
              <w:t>0%</w:t>
            </w:r>
          </w:p>
        </w:tc>
      </w:tr>
    </w:tbl>
    <w:p w14:paraId="4AAAB1DA" w14:textId="5DB4C1E3" w:rsidR="00F07498" w:rsidRDefault="00F07498" w:rsidP="002A519A">
      <w:pPr>
        <w:autoSpaceDE w:val="0"/>
        <w:autoSpaceDN w:val="0"/>
        <w:adjustRightInd w:val="0"/>
        <w:rPr>
          <w:rFonts w:ascii="Calibri" w:hAnsi="Calibri" w:cs="Arial"/>
        </w:rPr>
      </w:pPr>
    </w:p>
    <w:p w14:paraId="7A7F1AC5" w14:textId="7932FAB0" w:rsidR="007054F3" w:rsidRDefault="007054F3" w:rsidP="002A519A">
      <w:pPr>
        <w:autoSpaceDE w:val="0"/>
        <w:autoSpaceDN w:val="0"/>
        <w:adjustRightInd w:val="0"/>
        <w:rPr>
          <w:rFonts w:ascii="Calibri" w:hAnsi="Calibri" w:cs="Arial"/>
        </w:rPr>
      </w:pPr>
    </w:p>
    <w:p w14:paraId="67A0A6AB" w14:textId="77777777" w:rsidR="007054F3" w:rsidRPr="00B942C7" w:rsidRDefault="007054F3" w:rsidP="002A519A">
      <w:pPr>
        <w:autoSpaceDE w:val="0"/>
        <w:autoSpaceDN w:val="0"/>
        <w:adjustRightInd w:val="0"/>
        <w:rPr>
          <w:rFonts w:ascii="Calibri" w:hAnsi="Calibri" w:cs="Arial"/>
        </w:rPr>
      </w:pPr>
    </w:p>
    <w:p w14:paraId="1175DB41" w14:textId="62D21C6E" w:rsidR="002A519A" w:rsidRPr="00B942C7" w:rsidRDefault="00135083" w:rsidP="002A519A">
      <w:pPr>
        <w:autoSpaceDE w:val="0"/>
        <w:autoSpaceDN w:val="0"/>
        <w:adjustRightInd w:val="0"/>
        <w:rPr>
          <w:rFonts w:ascii="Calibri" w:hAnsi="Calibri" w:cs="Arial"/>
          <w:color w:val="000000"/>
        </w:rPr>
      </w:pPr>
      <w:r>
        <w:rPr>
          <w:rFonts w:ascii="Calibri" w:hAnsi="Calibri" w:cs="Arial"/>
          <w:b/>
          <w:bCs/>
          <w:color w:val="000000"/>
        </w:rPr>
        <w:t>6</w:t>
      </w:r>
      <w:r w:rsidR="002A519A" w:rsidRPr="00B942C7">
        <w:rPr>
          <w:rFonts w:ascii="Calibri" w:hAnsi="Calibri" w:cs="Arial"/>
          <w:b/>
          <w:bCs/>
          <w:color w:val="000000"/>
        </w:rPr>
        <w:t xml:space="preserve">. QUERIES </w:t>
      </w:r>
    </w:p>
    <w:p w14:paraId="71690508" w14:textId="68191EEA" w:rsidR="002A519A" w:rsidRPr="00B942C7" w:rsidRDefault="002A519A" w:rsidP="002A519A">
      <w:pPr>
        <w:autoSpaceDE w:val="0"/>
        <w:autoSpaceDN w:val="0"/>
        <w:adjustRightInd w:val="0"/>
        <w:rPr>
          <w:rFonts w:ascii="Calibri" w:hAnsi="Calibri" w:cs="Arial"/>
          <w:color w:val="000000"/>
        </w:rPr>
      </w:pPr>
      <w:r w:rsidRPr="00B942C7">
        <w:rPr>
          <w:rFonts w:ascii="Calibri" w:hAnsi="Calibri" w:cs="Arial"/>
          <w:color w:val="000000"/>
        </w:rPr>
        <w:t xml:space="preserve">To ensure a fair and transparent tender process no approach of any kind in </w:t>
      </w:r>
      <w:r w:rsidR="00664271">
        <w:rPr>
          <w:rFonts w:ascii="Calibri" w:hAnsi="Calibri" w:cs="Arial"/>
          <w:color w:val="000000"/>
        </w:rPr>
        <w:t>c</w:t>
      </w:r>
      <w:r w:rsidRPr="00B942C7">
        <w:rPr>
          <w:rFonts w:ascii="Calibri" w:hAnsi="Calibri" w:cs="Arial"/>
          <w:color w:val="000000"/>
        </w:rPr>
        <w:t>onnection with this tender should be made to any other person within</w:t>
      </w:r>
      <w:r w:rsidR="00CE3A36">
        <w:rPr>
          <w:rFonts w:ascii="Calibri" w:hAnsi="Calibri" w:cs="Arial"/>
          <w:color w:val="000000"/>
        </w:rPr>
        <w:t xml:space="preserve"> </w:t>
      </w:r>
      <w:r w:rsidRPr="00B942C7">
        <w:rPr>
          <w:rFonts w:ascii="Calibri" w:hAnsi="Calibri" w:cs="Arial"/>
          <w:color w:val="000000"/>
        </w:rPr>
        <w:t xml:space="preserve">or </w:t>
      </w:r>
      <w:r w:rsidR="00CE3A36">
        <w:rPr>
          <w:rFonts w:ascii="Calibri" w:hAnsi="Calibri" w:cs="Arial"/>
          <w:color w:val="000000"/>
        </w:rPr>
        <w:t>a</w:t>
      </w:r>
      <w:r w:rsidRPr="00B942C7">
        <w:rPr>
          <w:rFonts w:ascii="Calibri" w:hAnsi="Calibri" w:cs="Arial"/>
          <w:color w:val="000000"/>
        </w:rPr>
        <w:t>ssociated with</w:t>
      </w:r>
      <w:r w:rsidR="00C06830">
        <w:rPr>
          <w:rFonts w:ascii="Calibri" w:hAnsi="Calibri" w:cs="Arial"/>
          <w:color w:val="000000"/>
        </w:rPr>
        <w:t xml:space="preserve"> </w:t>
      </w:r>
      <w:r w:rsidR="009F25E0">
        <w:rPr>
          <w:rFonts w:ascii="Calibri" w:hAnsi="Calibri" w:cs="Arial"/>
          <w:color w:val="000000"/>
        </w:rPr>
        <w:t>AGMA Limited</w:t>
      </w:r>
      <w:r w:rsidR="00C06830">
        <w:rPr>
          <w:rFonts w:ascii="Calibri" w:hAnsi="Calibri" w:cs="Arial"/>
          <w:color w:val="000000"/>
        </w:rPr>
        <w:t>.</w:t>
      </w:r>
      <w:r w:rsidR="00BF5741" w:rsidRPr="00B942C7">
        <w:rPr>
          <w:rFonts w:ascii="Calibri" w:hAnsi="Calibri" w:cs="Arial"/>
          <w:color w:val="000000"/>
        </w:rPr>
        <w:t xml:space="preserve"> </w:t>
      </w:r>
      <w:r w:rsidRPr="00B942C7">
        <w:rPr>
          <w:rFonts w:ascii="Calibri" w:hAnsi="Calibri" w:cs="Arial"/>
          <w:color w:val="000000"/>
        </w:rPr>
        <w:t xml:space="preserve">Failure to comply may result in disqualification from the process. </w:t>
      </w:r>
    </w:p>
    <w:p w14:paraId="64F2FB7D" w14:textId="77777777" w:rsidR="002A519A" w:rsidRPr="00B942C7" w:rsidRDefault="002A519A" w:rsidP="002A519A">
      <w:pPr>
        <w:autoSpaceDE w:val="0"/>
        <w:autoSpaceDN w:val="0"/>
        <w:adjustRightInd w:val="0"/>
        <w:rPr>
          <w:rFonts w:ascii="Calibri" w:hAnsi="Calibri" w:cs="Arial"/>
          <w:b/>
          <w:bCs/>
          <w:color w:val="000000"/>
        </w:rPr>
      </w:pPr>
    </w:p>
    <w:p w14:paraId="58A6E6B7" w14:textId="6A5FF845" w:rsidR="002A519A" w:rsidRDefault="00135083" w:rsidP="002A519A">
      <w:pPr>
        <w:autoSpaceDE w:val="0"/>
        <w:autoSpaceDN w:val="0"/>
        <w:adjustRightInd w:val="0"/>
        <w:rPr>
          <w:rFonts w:ascii="Calibri" w:hAnsi="Calibri" w:cs="Arial"/>
          <w:b/>
          <w:bCs/>
          <w:color w:val="000000"/>
        </w:rPr>
      </w:pPr>
      <w:r>
        <w:rPr>
          <w:rFonts w:ascii="Calibri" w:hAnsi="Calibri" w:cs="Arial"/>
          <w:b/>
          <w:bCs/>
          <w:color w:val="000000"/>
        </w:rPr>
        <w:t>7</w:t>
      </w:r>
      <w:r w:rsidR="002A519A" w:rsidRPr="00B942C7">
        <w:rPr>
          <w:rFonts w:ascii="Calibri" w:hAnsi="Calibri" w:cs="Arial"/>
          <w:b/>
          <w:bCs/>
          <w:color w:val="000000"/>
        </w:rPr>
        <w:t xml:space="preserve">. TENDER RETURN </w:t>
      </w:r>
    </w:p>
    <w:p w14:paraId="15EDE16F" w14:textId="77777777" w:rsidR="00A0547B" w:rsidRPr="00B942C7" w:rsidRDefault="00A0547B" w:rsidP="002A519A">
      <w:pPr>
        <w:autoSpaceDE w:val="0"/>
        <w:autoSpaceDN w:val="0"/>
        <w:adjustRightInd w:val="0"/>
        <w:rPr>
          <w:rFonts w:ascii="Calibri" w:hAnsi="Calibri" w:cs="Arial"/>
          <w:color w:val="000000"/>
        </w:rPr>
      </w:pPr>
    </w:p>
    <w:p w14:paraId="61EE28D4" w14:textId="0F6960AE" w:rsidR="00F113F9" w:rsidRDefault="002A519A">
      <w:pPr>
        <w:autoSpaceDE w:val="0"/>
        <w:autoSpaceDN w:val="0"/>
        <w:adjustRightInd w:val="0"/>
        <w:rPr>
          <w:rFonts w:asciiTheme="minorHAnsi" w:hAnsiTheme="minorHAnsi"/>
        </w:rPr>
      </w:pPr>
      <w:r w:rsidRPr="00B942C7">
        <w:rPr>
          <w:rFonts w:ascii="Calibri" w:hAnsi="Calibri" w:cs="Arial"/>
          <w:color w:val="000000"/>
        </w:rPr>
        <w:t xml:space="preserve">The completed Tender and associated documents must be submitted to </w:t>
      </w:r>
      <w:r w:rsidR="00BC1215">
        <w:rPr>
          <w:rFonts w:ascii="Calibri" w:hAnsi="Calibri" w:cs="Arial"/>
          <w:color w:val="000000"/>
        </w:rPr>
        <w:t>J</w:t>
      </w:r>
      <w:r w:rsidR="008654C5">
        <w:rPr>
          <w:rFonts w:ascii="Calibri" w:hAnsi="Calibri" w:cs="Arial"/>
          <w:color w:val="000000"/>
        </w:rPr>
        <w:t>o</w:t>
      </w:r>
      <w:r w:rsidR="00BC1215">
        <w:rPr>
          <w:rFonts w:ascii="Calibri" w:hAnsi="Calibri" w:cs="Arial"/>
          <w:color w:val="000000"/>
        </w:rPr>
        <w:t xml:space="preserve">hn Taylor, Financial </w:t>
      </w:r>
      <w:r w:rsidR="009E0A15">
        <w:rPr>
          <w:rFonts w:ascii="Calibri" w:hAnsi="Calibri" w:cs="Arial"/>
          <w:color w:val="000000"/>
        </w:rPr>
        <w:t>Director</w:t>
      </w:r>
      <w:r w:rsidR="00BC1215">
        <w:rPr>
          <w:rFonts w:ascii="Calibri" w:hAnsi="Calibri" w:cs="Arial"/>
          <w:color w:val="000000"/>
        </w:rPr>
        <w:t xml:space="preserve">, AGMA Limited, </w:t>
      </w:r>
      <w:r w:rsidR="00C5359E">
        <w:rPr>
          <w:rFonts w:ascii="Calibri" w:hAnsi="Calibri" w:cs="Arial"/>
          <w:color w:val="000000"/>
        </w:rPr>
        <w:t>G</w:t>
      </w:r>
      <w:r w:rsidR="00BC1215">
        <w:rPr>
          <w:rFonts w:ascii="Calibri" w:hAnsi="Calibri" w:cs="Arial"/>
          <w:color w:val="000000"/>
        </w:rPr>
        <w:t>emini Works, Haltwhistle Industrial Estate, Haltwhistle, Northumberland NE49 9HA, United Kingdom</w:t>
      </w:r>
      <w:r w:rsidR="00FF0875">
        <w:rPr>
          <w:rFonts w:ascii="Calibri" w:hAnsi="Calibri" w:cs="Arial"/>
          <w:color w:val="000000"/>
        </w:rPr>
        <w:t xml:space="preserve"> by </w:t>
      </w:r>
      <w:r w:rsidR="008654C5">
        <w:rPr>
          <w:rFonts w:ascii="Calibri" w:hAnsi="Calibri" w:cs="Arial"/>
          <w:color w:val="000000"/>
        </w:rPr>
        <w:t xml:space="preserve">midday </w:t>
      </w:r>
      <w:r w:rsidR="00240175">
        <w:rPr>
          <w:rFonts w:ascii="Calibri" w:hAnsi="Calibri" w:cs="Arial"/>
          <w:color w:val="000000"/>
        </w:rPr>
        <w:t>15</w:t>
      </w:r>
      <w:r w:rsidR="00E16C61">
        <w:rPr>
          <w:rFonts w:ascii="Calibri" w:hAnsi="Calibri" w:cs="Arial"/>
          <w:color w:val="000000"/>
        </w:rPr>
        <w:t xml:space="preserve"> </w:t>
      </w:r>
      <w:r w:rsidR="00240175">
        <w:rPr>
          <w:rFonts w:ascii="Calibri" w:hAnsi="Calibri" w:cs="Arial"/>
          <w:color w:val="000000"/>
        </w:rPr>
        <w:t>February</w:t>
      </w:r>
      <w:r w:rsidR="009E0A15">
        <w:rPr>
          <w:rFonts w:ascii="Calibri" w:hAnsi="Calibri" w:cs="Arial"/>
          <w:color w:val="000000"/>
        </w:rPr>
        <w:t xml:space="preserve"> 202</w:t>
      </w:r>
      <w:r w:rsidR="00240175">
        <w:rPr>
          <w:rFonts w:ascii="Calibri" w:hAnsi="Calibri" w:cs="Arial"/>
          <w:color w:val="000000"/>
        </w:rPr>
        <w:t>1</w:t>
      </w:r>
      <w:r w:rsidR="008654C5">
        <w:rPr>
          <w:rFonts w:ascii="Calibri" w:hAnsi="Calibri" w:cs="Arial"/>
          <w:color w:val="000000"/>
        </w:rPr>
        <w:t>.</w:t>
      </w:r>
    </w:p>
    <w:p w14:paraId="08A12E20" w14:textId="77777777" w:rsidR="00CD358F" w:rsidRDefault="00F113F9">
      <w:pPr>
        <w:autoSpaceDE w:val="0"/>
        <w:autoSpaceDN w:val="0"/>
        <w:adjustRightInd w:val="0"/>
        <w:rPr>
          <w:rFonts w:ascii="Calibri" w:hAnsi="Calibri" w:cs="Arial"/>
          <w:color w:val="000000"/>
        </w:rPr>
      </w:pPr>
      <w:r w:rsidRPr="00B942C7">
        <w:rPr>
          <w:rFonts w:ascii="Calibri" w:hAnsi="Calibri" w:cs="Arial"/>
          <w:color w:val="000000"/>
        </w:rPr>
        <w:lastRenderedPageBreak/>
        <w:t xml:space="preserve"> </w:t>
      </w:r>
    </w:p>
    <w:p w14:paraId="2A7344B0" w14:textId="77777777" w:rsidR="00CD358F" w:rsidRDefault="00CD358F">
      <w:pPr>
        <w:autoSpaceDE w:val="0"/>
        <w:autoSpaceDN w:val="0"/>
        <w:adjustRightInd w:val="0"/>
        <w:rPr>
          <w:rFonts w:ascii="Calibri" w:hAnsi="Calibri" w:cs="Arial"/>
          <w:color w:val="000000"/>
        </w:rPr>
      </w:pPr>
    </w:p>
    <w:p w14:paraId="231EDD38" w14:textId="77777777" w:rsidR="001D2D79" w:rsidRDefault="00813E16">
      <w:pPr>
        <w:autoSpaceDE w:val="0"/>
        <w:autoSpaceDN w:val="0"/>
        <w:adjustRightInd w:val="0"/>
        <w:rPr>
          <w:rFonts w:ascii="Calibri" w:hAnsi="Calibri" w:cs="Arial"/>
          <w:color w:val="000000"/>
        </w:rPr>
      </w:pPr>
      <w:r>
        <w:rPr>
          <w:rFonts w:ascii="Calibri" w:hAnsi="Calibri" w:cs="Arial"/>
          <w:color w:val="000000"/>
        </w:rPr>
        <w:t xml:space="preserve">Submissions can also be made by </w:t>
      </w:r>
      <w:r w:rsidRPr="00F113F9">
        <w:rPr>
          <w:rFonts w:asciiTheme="minorHAnsi" w:hAnsiTheme="minorHAnsi"/>
        </w:rPr>
        <w:t xml:space="preserve">email to </w:t>
      </w:r>
      <w:r w:rsidR="008654C5">
        <w:rPr>
          <w:rFonts w:asciiTheme="minorHAnsi" w:hAnsiTheme="minorHAnsi"/>
        </w:rPr>
        <w:t>jtaylor@agma.co.uk</w:t>
      </w:r>
    </w:p>
    <w:p w14:paraId="7219798B" w14:textId="77777777" w:rsidR="00150BB4" w:rsidRDefault="00150BB4">
      <w:pPr>
        <w:autoSpaceDE w:val="0"/>
        <w:autoSpaceDN w:val="0"/>
        <w:adjustRightInd w:val="0"/>
        <w:rPr>
          <w:rFonts w:ascii="Calibri" w:hAnsi="Calibri" w:cs="Arial"/>
          <w:color w:val="000000"/>
        </w:rPr>
      </w:pPr>
    </w:p>
    <w:p w14:paraId="5658BF48" w14:textId="77777777" w:rsidR="001D2D79" w:rsidRDefault="001D2D79">
      <w:pPr>
        <w:autoSpaceDE w:val="0"/>
        <w:autoSpaceDN w:val="0"/>
        <w:adjustRightInd w:val="0"/>
        <w:rPr>
          <w:rFonts w:ascii="Calibri" w:hAnsi="Calibri" w:cs="Arial"/>
          <w:color w:val="000000"/>
        </w:rPr>
      </w:pPr>
    </w:p>
    <w:p w14:paraId="25AF1BAD" w14:textId="4CEEA285" w:rsidR="00040F58" w:rsidRDefault="002A519A">
      <w:pPr>
        <w:autoSpaceDE w:val="0"/>
        <w:autoSpaceDN w:val="0"/>
        <w:adjustRightInd w:val="0"/>
        <w:rPr>
          <w:rFonts w:ascii="Calibri" w:hAnsi="Calibri" w:cs="Arial"/>
          <w:color w:val="000000"/>
        </w:rPr>
      </w:pPr>
      <w:r w:rsidRPr="00B942C7">
        <w:rPr>
          <w:rFonts w:ascii="Calibri" w:hAnsi="Calibri" w:cs="Arial"/>
          <w:color w:val="000000"/>
        </w:rPr>
        <w:t xml:space="preserve">Closing date for all tenders is noon on </w:t>
      </w:r>
      <w:r w:rsidR="00E16C61">
        <w:rPr>
          <w:rFonts w:ascii="Calibri" w:hAnsi="Calibri" w:cs="Arial"/>
          <w:color w:val="000000"/>
        </w:rPr>
        <w:t>1</w:t>
      </w:r>
      <w:r w:rsidR="00240175">
        <w:rPr>
          <w:rFonts w:ascii="Calibri" w:hAnsi="Calibri" w:cs="Arial"/>
          <w:color w:val="000000"/>
        </w:rPr>
        <w:t>5</w:t>
      </w:r>
      <w:r w:rsidR="00E16C61">
        <w:rPr>
          <w:rFonts w:ascii="Calibri" w:hAnsi="Calibri" w:cs="Arial"/>
          <w:color w:val="000000"/>
        </w:rPr>
        <w:t xml:space="preserve"> </w:t>
      </w:r>
      <w:r w:rsidR="00240175">
        <w:rPr>
          <w:rFonts w:ascii="Calibri" w:hAnsi="Calibri" w:cs="Arial"/>
          <w:color w:val="000000"/>
        </w:rPr>
        <w:t>February</w:t>
      </w:r>
      <w:r w:rsidR="009E0A15">
        <w:rPr>
          <w:rFonts w:ascii="Calibri" w:hAnsi="Calibri" w:cs="Arial"/>
          <w:color w:val="000000"/>
        </w:rPr>
        <w:t xml:space="preserve"> 202</w:t>
      </w:r>
      <w:r w:rsidR="00240175">
        <w:rPr>
          <w:rFonts w:ascii="Calibri" w:hAnsi="Calibri" w:cs="Arial"/>
          <w:color w:val="000000"/>
        </w:rPr>
        <w:t>1</w:t>
      </w:r>
      <w:r w:rsidRPr="00B942C7">
        <w:rPr>
          <w:rFonts w:ascii="Calibri" w:hAnsi="Calibri" w:cs="Arial"/>
          <w:color w:val="000000"/>
        </w:rPr>
        <w:t>.</w:t>
      </w:r>
    </w:p>
    <w:p w14:paraId="49C5929D" w14:textId="77777777" w:rsidR="001D2D79" w:rsidRDefault="001D2D79">
      <w:pPr>
        <w:autoSpaceDE w:val="0"/>
        <w:autoSpaceDN w:val="0"/>
        <w:adjustRightInd w:val="0"/>
        <w:rPr>
          <w:rFonts w:ascii="Calibri" w:hAnsi="Calibri" w:cs="Arial"/>
          <w:color w:val="000000"/>
        </w:rPr>
      </w:pPr>
    </w:p>
    <w:p w14:paraId="3B9677EA" w14:textId="77777777" w:rsidR="001D2D79" w:rsidRDefault="001D2D79">
      <w:pPr>
        <w:autoSpaceDE w:val="0"/>
        <w:autoSpaceDN w:val="0"/>
        <w:adjustRightInd w:val="0"/>
        <w:rPr>
          <w:rFonts w:ascii="Calibri" w:hAnsi="Calibri" w:cs="Arial"/>
          <w:color w:val="000000"/>
        </w:rPr>
      </w:pPr>
    </w:p>
    <w:p w14:paraId="16830E8C" w14:textId="77777777" w:rsidR="00FF0875" w:rsidRDefault="00FF0875" w:rsidP="00702158">
      <w:pPr>
        <w:autoSpaceDE w:val="0"/>
        <w:autoSpaceDN w:val="0"/>
        <w:adjustRightInd w:val="0"/>
        <w:rPr>
          <w:rFonts w:ascii="Calibri" w:hAnsi="Calibri" w:cs="Arial"/>
          <w:color w:val="000000"/>
        </w:rPr>
      </w:pPr>
    </w:p>
    <w:p w14:paraId="62D412FF" w14:textId="77777777" w:rsidR="00702158" w:rsidRPr="006D41B6" w:rsidRDefault="00FE3A36" w:rsidP="00702158">
      <w:pPr>
        <w:autoSpaceDE w:val="0"/>
        <w:autoSpaceDN w:val="0"/>
        <w:adjustRightInd w:val="0"/>
        <w:rPr>
          <w:rFonts w:ascii="Calibri" w:hAnsi="Calibri" w:cs="Arial"/>
          <w:iCs/>
          <w:color w:val="000000"/>
        </w:rPr>
      </w:pPr>
      <w:bookmarkStart w:id="0" w:name="OLE_LINK1"/>
      <w:bookmarkStart w:id="1" w:name="OLE_LINK2"/>
      <w:r w:rsidRPr="006D41B6">
        <w:rPr>
          <w:rFonts w:ascii="Calibri" w:hAnsi="Calibri" w:cs="Arial"/>
          <w:iCs/>
          <w:color w:val="000000"/>
        </w:rPr>
        <w:t xml:space="preserve">This project is supported by the </w:t>
      </w:r>
      <w:r w:rsidR="00FF0875" w:rsidRPr="006D41B6">
        <w:rPr>
          <w:rFonts w:ascii="Calibri" w:hAnsi="Calibri" w:cs="Arial"/>
          <w:iCs/>
          <w:color w:val="000000"/>
        </w:rPr>
        <w:t>European Regional Development Fund as part of the European Structural and Investment Funds Growth Programme 2014-2020.</w:t>
      </w:r>
      <w:bookmarkEnd w:id="0"/>
      <w:bookmarkEnd w:id="1"/>
    </w:p>
    <w:sectPr w:rsidR="00702158" w:rsidRPr="006D41B6" w:rsidSect="002A519A">
      <w:pgSz w:w="12240" w:h="16340"/>
      <w:pgMar w:top="1873" w:right="2706" w:bottom="662" w:left="15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013F2" w14:textId="77777777" w:rsidR="00EA78F6" w:rsidRDefault="00EA78F6" w:rsidP="00FE3A36">
      <w:r>
        <w:separator/>
      </w:r>
    </w:p>
  </w:endnote>
  <w:endnote w:type="continuationSeparator" w:id="0">
    <w:p w14:paraId="2BCCBDAF" w14:textId="77777777" w:rsidR="00EA78F6" w:rsidRDefault="00EA78F6" w:rsidP="00FE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A952" w14:textId="77777777" w:rsidR="008E2A7B" w:rsidRDefault="008E2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2A75" w14:textId="77777777" w:rsidR="008E2A7B" w:rsidRDefault="008E2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BFEB" w14:textId="77777777" w:rsidR="008E2A7B" w:rsidRDefault="008E2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5CA4E" w14:textId="77777777" w:rsidR="00EA78F6" w:rsidRDefault="00EA78F6" w:rsidP="00FE3A36">
      <w:r>
        <w:separator/>
      </w:r>
    </w:p>
  </w:footnote>
  <w:footnote w:type="continuationSeparator" w:id="0">
    <w:p w14:paraId="05DB3F9C" w14:textId="77777777" w:rsidR="00EA78F6" w:rsidRDefault="00EA78F6" w:rsidP="00FE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A894A" w14:textId="77777777" w:rsidR="008E2A7B" w:rsidRDefault="008E2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9047" w14:textId="77777777" w:rsidR="00FE3A36" w:rsidRPr="00FE3A36" w:rsidRDefault="00FE3A36" w:rsidP="00FE3A36">
    <w:pPr>
      <w:pStyle w:val="Header"/>
      <w:jc w:val="right"/>
    </w:pPr>
    <w:r>
      <w:rPr>
        <w:noProof/>
        <w:color w:val="1F497D"/>
      </w:rPr>
      <w:drawing>
        <wp:inline distT="0" distB="0" distL="0" distR="0" wp14:anchorId="1845293F" wp14:editId="304C26F6">
          <wp:extent cx="1813560" cy="545465"/>
          <wp:effectExtent l="0" t="0" r="0" b="6985"/>
          <wp:docPr id="1" name="Picture 1" descr="cid:image002.png@01D02E86.5A05A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2E86.5A05A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20240" cy="5474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33532" w14:textId="77777777" w:rsidR="008E2A7B" w:rsidRDefault="008E2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AE2"/>
    <w:multiLevelType w:val="hybridMultilevel"/>
    <w:tmpl w:val="F2C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62CB6"/>
    <w:multiLevelType w:val="hybridMultilevel"/>
    <w:tmpl w:val="366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305EC9"/>
    <w:multiLevelType w:val="hybridMultilevel"/>
    <w:tmpl w:val="2C86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0368D3"/>
    <w:multiLevelType w:val="hybridMultilevel"/>
    <w:tmpl w:val="31AA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9A"/>
    <w:rsid w:val="00030890"/>
    <w:rsid w:val="00040F58"/>
    <w:rsid w:val="00051265"/>
    <w:rsid w:val="00055087"/>
    <w:rsid w:val="00064438"/>
    <w:rsid w:val="000A45F0"/>
    <w:rsid w:val="000B26F4"/>
    <w:rsid w:val="0012228D"/>
    <w:rsid w:val="00135083"/>
    <w:rsid w:val="00150BB4"/>
    <w:rsid w:val="00164F41"/>
    <w:rsid w:val="0017657E"/>
    <w:rsid w:val="001D2D79"/>
    <w:rsid w:val="00205560"/>
    <w:rsid w:val="002170C0"/>
    <w:rsid w:val="00230967"/>
    <w:rsid w:val="0023377D"/>
    <w:rsid w:val="00240175"/>
    <w:rsid w:val="00285F6B"/>
    <w:rsid w:val="00287074"/>
    <w:rsid w:val="002A519A"/>
    <w:rsid w:val="003029A6"/>
    <w:rsid w:val="00314D1D"/>
    <w:rsid w:val="00315A5C"/>
    <w:rsid w:val="00317083"/>
    <w:rsid w:val="00383000"/>
    <w:rsid w:val="003A143C"/>
    <w:rsid w:val="003C53B2"/>
    <w:rsid w:val="003C6A05"/>
    <w:rsid w:val="003C70B1"/>
    <w:rsid w:val="003D438D"/>
    <w:rsid w:val="00402DF3"/>
    <w:rsid w:val="00405A6F"/>
    <w:rsid w:val="00405F29"/>
    <w:rsid w:val="0041616B"/>
    <w:rsid w:val="004169EB"/>
    <w:rsid w:val="004204B7"/>
    <w:rsid w:val="00422F2B"/>
    <w:rsid w:val="004B1108"/>
    <w:rsid w:val="005411DB"/>
    <w:rsid w:val="00557D36"/>
    <w:rsid w:val="0056245D"/>
    <w:rsid w:val="0063609E"/>
    <w:rsid w:val="0063745F"/>
    <w:rsid w:val="00644658"/>
    <w:rsid w:val="00664271"/>
    <w:rsid w:val="006700E1"/>
    <w:rsid w:val="00671840"/>
    <w:rsid w:val="00684269"/>
    <w:rsid w:val="00690456"/>
    <w:rsid w:val="00697D59"/>
    <w:rsid w:val="006B2572"/>
    <w:rsid w:val="006D41B6"/>
    <w:rsid w:val="006E3F2D"/>
    <w:rsid w:val="00702158"/>
    <w:rsid w:val="007054F3"/>
    <w:rsid w:val="00721A57"/>
    <w:rsid w:val="00732EF3"/>
    <w:rsid w:val="00776795"/>
    <w:rsid w:val="007778F1"/>
    <w:rsid w:val="007D248D"/>
    <w:rsid w:val="007D5069"/>
    <w:rsid w:val="008049AA"/>
    <w:rsid w:val="00813E16"/>
    <w:rsid w:val="008158EB"/>
    <w:rsid w:val="00823AB8"/>
    <w:rsid w:val="00824138"/>
    <w:rsid w:val="00841535"/>
    <w:rsid w:val="008538DA"/>
    <w:rsid w:val="008654C5"/>
    <w:rsid w:val="00870F85"/>
    <w:rsid w:val="008E189D"/>
    <w:rsid w:val="008E2A7B"/>
    <w:rsid w:val="008E41DF"/>
    <w:rsid w:val="00910B5E"/>
    <w:rsid w:val="00954326"/>
    <w:rsid w:val="009717F2"/>
    <w:rsid w:val="009962EC"/>
    <w:rsid w:val="009A2648"/>
    <w:rsid w:val="009B161D"/>
    <w:rsid w:val="009E0A15"/>
    <w:rsid w:val="009E589F"/>
    <w:rsid w:val="009F25BB"/>
    <w:rsid w:val="009F25E0"/>
    <w:rsid w:val="00A03385"/>
    <w:rsid w:val="00A0547B"/>
    <w:rsid w:val="00A16CDF"/>
    <w:rsid w:val="00A43D4C"/>
    <w:rsid w:val="00A877C3"/>
    <w:rsid w:val="00A9115C"/>
    <w:rsid w:val="00AC0663"/>
    <w:rsid w:val="00AC4119"/>
    <w:rsid w:val="00AC53C2"/>
    <w:rsid w:val="00AD368A"/>
    <w:rsid w:val="00AF2173"/>
    <w:rsid w:val="00B01C38"/>
    <w:rsid w:val="00B03A71"/>
    <w:rsid w:val="00B04781"/>
    <w:rsid w:val="00B05592"/>
    <w:rsid w:val="00B347BC"/>
    <w:rsid w:val="00B52B43"/>
    <w:rsid w:val="00B942C7"/>
    <w:rsid w:val="00BA072E"/>
    <w:rsid w:val="00BA6172"/>
    <w:rsid w:val="00BB1D63"/>
    <w:rsid w:val="00BC1215"/>
    <w:rsid w:val="00BD50DF"/>
    <w:rsid w:val="00BE53F7"/>
    <w:rsid w:val="00BF3A9F"/>
    <w:rsid w:val="00BF5741"/>
    <w:rsid w:val="00C06830"/>
    <w:rsid w:val="00C16DC3"/>
    <w:rsid w:val="00C26A32"/>
    <w:rsid w:val="00C4583F"/>
    <w:rsid w:val="00C51443"/>
    <w:rsid w:val="00C5359E"/>
    <w:rsid w:val="00C57767"/>
    <w:rsid w:val="00C87F48"/>
    <w:rsid w:val="00C90843"/>
    <w:rsid w:val="00CA5B79"/>
    <w:rsid w:val="00CC440D"/>
    <w:rsid w:val="00CC75C3"/>
    <w:rsid w:val="00CD2ED6"/>
    <w:rsid w:val="00CD358F"/>
    <w:rsid w:val="00CE0610"/>
    <w:rsid w:val="00CE3A36"/>
    <w:rsid w:val="00D1247A"/>
    <w:rsid w:val="00D34072"/>
    <w:rsid w:val="00D4052F"/>
    <w:rsid w:val="00D40B16"/>
    <w:rsid w:val="00D6742A"/>
    <w:rsid w:val="00D716E1"/>
    <w:rsid w:val="00D943EB"/>
    <w:rsid w:val="00DD3C26"/>
    <w:rsid w:val="00E15E08"/>
    <w:rsid w:val="00E16C61"/>
    <w:rsid w:val="00EA78F6"/>
    <w:rsid w:val="00ED7DB2"/>
    <w:rsid w:val="00EF0913"/>
    <w:rsid w:val="00F07498"/>
    <w:rsid w:val="00F113F9"/>
    <w:rsid w:val="00F30A8B"/>
    <w:rsid w:val="00FC1ABC"/>
    <w:rsid w:val="00FC3CD6"/>
    <w:rsid w:val="00FE3A36"/>
    <w:rsid w:val="00FE6490"/>
    <w:rsid w:val="00FF0875"/>
    <w:rsid w:val="00FF3062"/>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879F2B4"/>
  <w15:docId w15:val="{C9D74B15-ED5B-4A33-B2BC-E2A6CACB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19A"/>
    <w:pPr>
      <w:autoSpaceDE w:val="0"/>
      <w:autoSpaceDN w:val="0"/>
      <w:adjustRightInd w:val="0"/>
    </w:pPr>
    <w:rPr>
      <w:rFonts w:ascii="Verdana" w:hAnsi="Verdana" w:cs="Verdana"/>
      <w:color w:val="000000"/>
      <w:sz w:val="24"/>
      <w:szCs w:val="24"/>
    </w:rPr>
  </w:style>
  <w:style w:type="table" w:styleId="TableGrid">
    <w:name w:val="Table Grid"/>
    <w:basedOn w:val="TableNormal"/>
    <w:rsid w:val="00A0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B161D"/>
    <w:rPr>
      <w:sz w:val="16"/>
      <w:szCs w:val="16"/>
    </w:rPr>
  </w:style>
  <w:style w:type="paragraph" w:styleId="CommentText">
    <w:name w:val="annotation text"/>
    <w:basedOn w:val="Normal"/>
    <w:link w:val="CommentTextChar"/>
    <w:uiPriority w:val="99"/>
    <w:semiHidden/>
    <w:unhideWhenUsed/>
    <w:rsid w:val="009B161D"/>
    <w:rPr>
      <w:sz w:val="20"/>
      <w:szCs w:val="20"/>
    </w:rPr>
  </w:style>
  <w:style w:type="character" w:customStyle="1" w:styleId="CommentTextChar">
    <w:name w:val="Comment Text Char"/>
    <w:basedOn w:val="DefaultParagraphFont"/>
    <w:link w:val="CommentText"/>
    <w:uiPriority w:val="99"/>
    <w:semiHidden/>
    <w:rsid w:val="009B161D"/>
  </w:style>
  <w:style w:type="paragraph" w:styleId="CommentSubject">
    <w:name w:val="annotation subject"/>
    <w:basedOn w:val="CommentText"/>
    <w:next w:val="CommentText"/>
    <w:link w:val="CommentSubjectChar"/>
    <w:uiPriority w:val="99"/>
    <w:semiHidden/>
    <w:unhideWhenUsed/>
    <w:rsid w:val="009B161D"/>
    <w:rPr>
      <w:b/>
      <w:bCs/>
    </w:rPr>
  </w:style>
  <w:style w:type="character" w:customStyle="1" w:styleId="CommentSubjectChar">
    <w:name w:val="Comment Subject Char"/>
    <w:link w:val="CommentSubject"/>
    <w:uiPriority w:val="99"/>
    <w:semiHidden/>
    <w:rsid w:val="009B161D"/>
    <w:rPr>
      <w:b/>
      <w:bCs/>
    </w:rPr>
  </w:style>
  <w:style w:type="paragraph" w:styleId="BalloonText">
    <w:name w:val="Balloon Text"/>
    <w:basedOn w:val="Normal"/>
    <w:link w:val="BalloonTextChar"/>
    <w:uiPriority w:val="99"/>
    <w:semiHidden/>
    <w:unhideWhenUsed/>
    <w:rsid w:val="009B161D"/>
    <w:rPr>
      <w:rFonts w:ascii="Tahoma" w:hAnsi="Tahoma" w:cs="Tahoma"/>
      <w:sz w:val="16"/>
      <w:szCs w:val="16"/>
    </w:rPr>
  </w:style>
  <w:style w:type="character" w:customStyle="1" w:styleId="BalloonTextChar">
    <w:name w:val="Balloon Text Char"/>
    <w:link w:val="BalloonText"/>
    <w:uiPriority w:val="99"/>
    <w:semiHidden/>
    <w:rsid w:val="009B161D"/>
    <w:rPr>
      <w:rFonts w:ascii="Tahoma" w:hAnsi="Tahoma" w:cs="Tahoma"/>
      <w:sz w:val="16"/>
      <w:szCs w:val="16"/>
    </w:rPr>
  </w:style>
  <w:style w:type="character" w:styleId="Hyperlink">
    <w:name w:val="Hyperlink"/>
    <w:basedOn w:val="DefaultParagraphFont"/>
    <w:uiPriority w:val="99"/>
    <w:unhideWhenUsed/>
    <w:rsid w:val="00813E16"/>
    <w:rPr>
      <w:color w:val="0000FF" w:themeColor="hyperlink"/>
      <w:u w:val="single"/>
    </w:rPr>
  </w:style>
  <w:style w:type="paragraph" w:styleId="ListParagraph">
    <w:name w:val="List Paragraph"/>
    <w:basedOn w:val="Normal"/>
    <w:uiPriority w:val="34"/>
    <w:qFormat/>
    <w:rsid w:val="0056245D"/>
    <w:pPr>
      <w:ind w:left="720"/>
      <w:contextualSpacing/>
    </w:pPr>
  </w:style>
  <w:style w:type="paragraph" w:styleId="Header">
    <w:name w:val="header"/>
    <w:basedOn w:val="Normal"/>
    <w:link w:val="HeaderChar"/>
    <w:uiPriority w:val="99"/>
    <w:unhideWhenUsed/>
    <w:rsid w:val="00FE3A36"/>
    <w:pPr>
      <w:tabs>
        <w:tab w:val="center" w:pos="4513"/>
        <w:tab w:val="right" w:pos="9026"/>
      </w:tabs>
    </w:pPr>
  </w:style>
  <w:style w:type="character" w:customStyle="1" w:styleId="HeaderChar">
    <w:name w:val="Header Char"/>
    <w:basedOn w:val="DefaultParagraphFont"/>
    <w:link w:val="Header"/>
    <w:uiPriority w:val="99"/>
    <w:rsid w:val="00FE3A36"/>
    <w:rPr>
      <w:sz w:val="24"/>
      <w:szCs w:val="24"/>
    </w:rPr>
  </w:style>
  <w:style w:type="paragraph" w:styleId="Footer">
    <w:name w:val="footer"/>
    <w:basedOn w:val="Normal"/>
    <w:link w:val="FooterChar"/>
    <w:uiPriority w:val="99"/>
    <w:unhideWhenUsed/>
    <w:rsid w:val="00FE3A36"/>
    <w:pPr>
      <w:tabs>
        <w:tab w:val="center" w:pos="4513"/>
        <w:tab w:val="right" w:pos="9026"/>
      </w:tabs>
    </w:pPr>
  </w:style>
  <w:style w:type="character" w:customStyle="1" w:styleId="FooterChar">
    <w:name w:val="Footer Char"/>
    <w:basedOn w:val="DefaultParagraphFont"/>
    <w:link w:val="Footer"/>
    <w:uiPriority w:val="99"/>
    <w:rsid w:val="00FE3A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1AB86.701FBA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E455440142E4EA0D3A1A112E63887" ma:contentTypeVersion="13" ma:contentTypeDescription="Create a new document." ma:contentTypeScope="" ma:versionID="34201a48dbcc5646601cc88cc9ba56e5">
  <xsd:schema xmlns:xsd="http://www.w3.org/2001/XMLSchema" xmlns:xs="http://www.w3.org/2001/XMLSchema" xmlns:p="http://schemas.microsoft.com/office/2006/metadata/properties" xmlns:ns3="99fd60e8-36bb-4553-ada5-9292c4d30642" xmlns:ns4="168f227d-d259-4047-897d-f5e144f8c3f9" targetNamespace="http://schemas.microsoft.com/office/2006/metadata/properties" ma:root="true" ma:fieldsID="273d54c4205f951330d35e611fcd067d" ns3:_="" ns4:_="">
    <xsd:import namespace="99fd60e8-36bb-4553-ada5-9292c4d30642"/>
    <xsd:import namespace="168f227d-d259-4047-897d-f5e144f8c3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d60e8-36bb-4553-ada5-9292c4d30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8f227d-d259-4047-897d-f5e144f8c3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0160F-E5E4-4F84-BBD5-11E45851A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A1E7EC-2D5F-4E49-8F5D-7767B6BFABD8}">
  <ds:schemaRefs>
    <ds:schemaRef ds:uri="http://schemas.microsoft.com/sharepoint/v3/contenttype/forms"/>
  </ds:schemaRefs>
</ds:datastoreItem>
</file>

<file path=customXml/itemProps3.xml><?xml version="1.0" encoding="utf-8"?>
<ds:datastoreItem xmlns:ds="http://schemas.openxmlformats.org/officeDocument/2006/customXml" ds:itemID="{AA780854-5B03-47A5-A848-934411D5E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d60e8-36bb-4553-ada5-9292c4d30642"/>
    <ds:schemaRef ds:uri="168f227d-d259-4047-897d-f5e144f8c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CFB1F-F0D3-4B6E-B736-AB23211F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Tender Specification: Design of a …</vt:lpstr>
    </vt:vector>
  </TitlesOfParts>
  <Company>RTC North Ltd</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 Design of a …</dc:title>
  <dc:creator>User</dc:creator>
  <cp:lastModifiedBy>Pippa Franklin</cp:lastModifiedBy>
  <cp:revision>13</cp:revision>
  <cp:lastPrinted>2020-07-28T07:20:00Z</cp:lastPrinted>
  <dcterms:created xsi:type="dcterms:W3CDTF">2021-02-03T16:54:00Z</dcterms:created>
  <dcterms:modified xsi:type="dcterms:W3CDTF">2021-02-04T14:46:00Z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0x010100148E455440142E4EA0D3A1A112E63887</vt:lpwstr>
  </property>
</Properties>
</file>